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B30DB">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baseline"/>
        <w:rPr>
          <w:rStyle w:val="12"/>
          <w:rFonts w:hint="default" w:ascii="Times New Roman" w:hAnsi="Times New Roman" w:eastAsia="方正小标宋简体" w:cs="Times New Roman"/>
          <w:b w:val="0"/>
          <w:bCs/>
          <w:i w:val="0"/>
          <w:caps w:val="0"/>
          <w:spacing w:val="0"/>
          <w:w w:val="100"/>
          <w:sz w:val="44"/>
          <w:szCs w:val="44"/>
        </w:rPr>
      </w:pPr>
    </w:p>
    <w:p w14:paraId="113142EA">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baseline"/>
        <w:rPr>
          <w:rStyle w:val="12"/>
          <w:rFonts w:hint="default" w:ascii="Times New Roman" w:hAnsi="Times New Roman" w:eastAsia="方正小标宋简体" w:cs="Times New Roman"/>
          <w:b w:val="0"/>
          <w:bCs/>
          <w:i w:val="0"/>
          <w:caps w:val="0"/>
          <w:spacing w:val="0"/>
          <w:w w:val="100"/>
          <w:sz w:val="44"/>
          <w:szCs w:val="44"/>
        </w:rPr>
      </w:pPr>
      <w:r>
        <w:rPr>
          <w:rStyle w:val="12"/>
          <w:rFonts w:hint="default" w:ascii="Times New Roman" w:hAnsi="Times New Roman" w:eastAsia="宋体" w:cs="Times New Roman"/>
          <w:b w:val="0"/>
          <w:i w:val="0"/>
          <w:caps w:val="0"/>
          <w:spacing w:val="0"/>
          <w:w w:val="100"/>
          <w:sz w:val="21"/>
        </w:rPr>
        <w:pict>
          <v:shape id="_x0000_s1035" o:spid="_x0000_s1035" o:spt="136" type="#_x0000_t136" style="position:absolute;left:0pt;margin-left:-6.85pt;margin-top:22.5pt;height:39pt;width:342pt;z-index:251663360;mso-width-relative:page;mso-height-relative:page;" fillcolor="#C00000" filled="t" stroked="t" coordsize="21600,21600" adj="10800">
            <v:path/>
            <v:fill on="t" color2="#FFFFFF" focussize="0,0"/>
            <v:stroke color="#C00000"/>
            <v:imagedata o:title=""/>
            <o:lock v:ext="edit" aspectratio="f"/>
            <v:textpath on="t" fitshape="t" fitpath="t" trim="t" xscale="f" string="泉      州      市      教      育      局" style="font-family:方正小标宋简体;font-size:36pt;v-text-align:center;"/>
          </v:shape>
        </w:pict>
      </w:r>
      <w:r>
        <w:rPr>
          <w:rStyle w:val="12"/>
          <w:rFonts w:hint="default" w:ascii="Times New Roman" w:hAnsi="Times New Roman" w:eastAsia="宋体" w:cs="Times New Roman"/>
          <w:b w:val="0"/>
          <w:i w:val="0"/>
          <w:caps w:val="0"/>
          <w:spacing w:val="0"/>
          <w:w w:val="100"/>
          <w:sz w:val="21"/>
        </w:rPr>
        <w:pict>
          <v:shape id="_x0000_s1034" o:spid="_x0000_s1034" o:spt="136" type="#_x0000_t136" style="position:absolute;left:0pt;margin-left:348.65pt;margin-top:64.05pt;height:45pt;width:72pt;z-index:251662336;mso-width-relative:page;mso-height-relative:page;" fillcolor="#C00000" filled="t" stroked="t" coordsize="21600,21600" adj="10800">
            <v:path/>
            <v:fill on="t" color2="#FFFFFF" focussize="0,0"/>
            <v:stroke color="#C00000"/>
            <v:imagedata o:title=""/>
            <o:lock v:ext="edit" aspectratio="f"/>
            <v:textpath on="t" fitshape="t" fitpath="t" trim="t" xscale="f" string="文件" style="font-family:方正小标宋简体;font-size:36pt;v-text-align:center;"/>
          </v:shape>
        </w:pict>
      </w:r>
    </w:p>
    <w:p w14:paraId="60DC3E43">
      <w:pPr>
        <w:pStyle w:val="9"/>
        <w:keepNext w:val="0"/>
        <w:keepLines w:val="0"/>
        <w:pageBreakBefore w:val="0"/>
        <w:widowControl/>
        <w:kinsoku/>
        <w:wordWrap/>
        <w:overflowPunct/>
        <w:topLinePunct w:val="0"/>
        <w:autoSpaceDE/>
        <w:autoSpaceDN/>
        <w:bidi w:val="0"/>
        <w:adjustRightInd/>
        <w:jc w:val="both"/>
        <w:textAlignment w:val="baseline"/>
        <w:rPr>
          <w:rFonts w:hint="default" w:ascii="Times New Roman" w:hAnsi="Times New Roman" w:cs="Times New Roman"/>
        </w:rPr>
      </w:pPr>
    </w:p>
    <w:p w14:paraId="3BFFAB4E">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baseline"/>
        <w:rPr>
          <w:rStyle w:val="12"/>
          <w:rFonts w:hint="default" w:ascii="Times New Roman" w:hAnsi="Times New Roman" w:eastAsia="方正小标宋简体" w:cs="Times New Roman"/>
          <w:b w:val="0"/>
          <w:bCs/>
          <w:i w:val="0"/>
          <w:caps w:val="0"/>
          <w:spacing w:val="0"/>
          <w:w w:val="100"/>
          <w:sz w:val="44"/>
          <w:szCs w:val="44"/>
        </w:rPr>
      </w:pPr>
    </w:p>
    <w:p w14:paraId="057A62A5">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baseline"/>
        <w:rPr>
          <w:rStyle w:val="12"/>
          <w:rFonts w:hint="default" w:ascii="Times New Roman" w:hAnsi="Times New Roman" w:eastAsia="方正小标宋简体" w:cs="Times New Roman"/>
          <w:b w:val="0"/>
          <w:bCs/>
          <w:i w:val="0"/>
          <w:caps w:val="0"/>
          <w:spacing w:val="0"/>
          <w:w w:val="100"/>
          <w:sz w:val="44"/>
          <w:szCs w:val="44"/>
        </w:rPr>
      </w:pPr>
      <w:r>
        <w:rPr>
          <w:rStyle w:val="12"/>
          <w:rFonts w:hint="default" w:ascii="Times New Roman" w:hAnsi="Times New Roman" w:eastAsia="宋体" w:cs="Times New Roman"/>
          <w:b w:val="0"/>
          <w:i w:val="0"/>
          <w:caps w:val="0"/>
          <w:spacing w:val="0"/>
          <w:w w:val="100"/>
          <w:sz w:val="21"/>
        </w:rPr>
        <w:pict>
          <v:shape id="_x0000_s1033" o:spid="_x0000_s1033" o:spt="136" type="#_x0000_t136" style="position:absolute;left:0pt;margin-left:-5.35pt;margin-top:25pt;height:45.2pt;width:342pt;z-index:251664384;mso-width-relative:page;mso-height-relative:page;" fillcolor="#C00000" filled="t" stroked="t" coordsize="21600,21600" adj="10800">
            <v:path/>
            <v:fill on="t" color2="#FFFFFF" focussize="0,0"/>
            <v:stroke color="#C00000" joinstyle="miter"/>
            <v:imagedata o:title=""/>
            <o:lock v:ext="edit" aspectratio="f"/>
            <v:textpath on="t" fitshape="t" fitpath="t" trim="t" xscale="f" string="泉 州 市 人 力 资 源 和 社 会 保 障 局" style="font-family:方正小标宋简体;font-size:36pt;v-text-align:center;"/>
          </v:shape>
        </w:pict>
      </w:r>
    </w:p>
    <w:p w14:paraId="0467CE7E">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baseline"/>
        <w:rPr>
          <w:rStyle w:val="12"/>
          <w:rFonts w:hint="default" w:ascii="Times New Roman" w:hAnsi="Times New Roman" w:eastAsia="方正小标宋简体" w:cs="Times New Roman"/>
          <w:b w:val="0"/>
          <w:bCs/>
          <w:i w:val="0"/>
          <w:caps w:val="0"/>
          <w:spacing w:val="0"/>
          <w:w w:val="100"/>
          <w:sz w:val="44"/>
          <w:szCs w:val="44"/>
        </w:rPr>
      </w:pPr>
    </w:p>
    <w:p w14:paraId="6EB3422F">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baseline"/>
        <w:rPr>
          <w:rStyle w:val="12"/>
          <w:rFonts w:hint="default" w:ascii="Times New Roman" w:hAnsi="Times New Roman" w:eastAsia="方正小标宋简体" w:cs="Times New Roman"/>
          <w:b w:val="0"/>
          <w:bCs/>
          <w:i w:val="0"/>
          <w:caps w:val="0"/>
          <w:spacing w:val="0"/>
          <w:w w:val="100"/>
          <w:sz w:val="44"/>
          <w:szCs w:val="44"/>
        </w:rPr>
      </w:pPr>
    </w:p>
    <w:p w14:paraId="1F70264D">
      <w:pPr>
        <w:pStyle w:val="9"/>
        <w:rPr>
          <w:rFonts w:hint="default"/>
        </w:rPr>
      </w:pPr>
    </w:p>
    <w:p w14:paraId="36E5BBEB">
      <w:pPr>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jc w:val="center"/>
        <w:textAlignment w:val="baseline"/>
        <w:rPr>
          <w:rStyle w:val="12"/>
          <w:rFonts w:hint="default" w:ascii="Times New Roman" w:hAnsi="Times New Roman" w:eastAsia="仿宋" w:cs="Times New Roman"/>
          <w:b w:val="0"/>
          <w:i w:val="0"/>
          <w:caps w:val="0"/>
          <w:spacing w:val="0"/>
          <w:w w:val="100"/>
          <w:sz w:val="32"/>
          <w:szCs w:val="32"/>
        </w:rPr>
      </w:pPr>
      <w:r>
        <w:rPr>
          <w:rStyle w:val="12"/>
          <w:rFonts w:hint="default" w:ascii="Times New Roman" w:hAnsi="Times New Roman" w:eastAsia="仿宋" w:cs="Times New Roman"/>
          <w:b w:val="0"/>
          <w:i w:val="0"/>
          <w:caps w:val="0"/>
          <w:spacing w:val="0"/>
          <w:w w:val="100"/>
          <w:sz w:val="32"/>
          <w:szCs w:val="32"/>
          <w:u w:val="none" w:color="auto"/>
        </w:rPr>
        <w:t>泉</w:t>
      </w:r>
      <w:r>
        <w:rPr>
          <w:rStyle w:val="12"/>
          <w:rFonts w:hint="default" w:ascii="Times New Roman" w:hAnsi="Times New Roman" w:eastAsia="仿宋" w:cs="Times New Roman"/>
          <w:b w:val="0"/>
          <w:i w:val="0"/>
          <w:caps w:val="0"/>
          <w:spacing w:val="0"/>
          <w:w w:val="100"/>
          <w:sz w:val="32"/>
          <w:szCs w:val="32"/>
          <w:u w:val="none" w:color="auto"/>
          <w:lang w:eastAsia="zh-CN"/>
        </w:rPr>
        <w:t>教</w:t>
      </w:r>
      <w:r>
        <w:rPr>
          <w:rStyle w:val="12"/>
          <w:rFonts w:hint="eastAsia" w:eastAsia="仿宋" w:cs="Times New Roman"/>
          <w:b w:val="0"/>
          <w:i w:val="0"/>
          <w:caps w:val="0"/>
          <w:spacing w:val="0"/>
          <w:w w:val="100"/>
          <w:sz w:val="32"/>
          <w:szCs w:val="32"/>
          <w:u w:val="none" w:color="auto"/>
          <w:lang w:eastAsia="zh-CN"/>
        </w:rPr>
        <w:t>办</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9</w:t>
      </w:r>
      <w:r>
        <w:rPr>
          <w:rStyle w:val="12"/>
          <w:rFonts w:hint="default" w:ascii="Times New Roman" w:hAnsi="Times New Roman" w:eastAsia="仿宋" w:cs="Times New Roman"/>
          <w:b w:val="0"/>
          <w:i w:val="0"/>
          <w:caps w:val="0"/>
          <w:spacing w:val="0"/>
          <w:w w:val="100"/>
          <w:sz w:val="32"/>
          <w:szCs w:val="32"/>
          <w:u w:val="none" w:color="auto"/>
        </w:rPr>
        <w:t>号</w:t>
      </w:r>
    </w:p>
    <w:p w14:paraId="4A11A7E7">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baseline"/>
        <w:rPr>
          <w:rStyle w:val="12"/>
          <w:rFonts w:hint="default" w:ascii="Times New Roman" w:hAnsi="Times New Roman" w:eastAsia="方正小标宋简体" w:cs="Times New Roman"/>
          <w:b w:val="0"/>
          <w:bCs/>
          <w:i w:val="0"/>
          <w:caps w:val="0"/>
          <w:spacing w:val="0"/>
          <w:w w:val="100"/>
          <w:sz w:val="44"/>
          <w:szCs w:val="44"/>
        </w:rPr>
      </w:pPr>
      <w:r>
        <w:rPr>
          <w:rStyle w:val="12"/>
          <w:rFonts w:hint="default" w:ascii="Times New Roman" w:hAnsi="Times New Roman" w:eastAsia="宋体" w:cs="Times New Roman"/>
          <w:b w:val="0"/>
          <w:i w:val="0"/>
          <w:caps w:val="0"/>
          <w:spacing w:val="0"/>
          <w:w w:val="100"/>
          <w:sz w:val="21"/>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205105</wp:posOffset>
                </wp:positionV>
                <wp:extent cx="5744210" cy="10160"/>
                <wp:effectExtent l="0" t="19050" r="1270" b="31750"/>
                <wp:wrapNone/>
                <wp:docPr id="6" name="直接连接符 6"/>
                <wp:cNvGraphicFramePr/>
                <a:graphic xmlns:a="http://schemas.openxmlformats.org/drawingml/2006/main">
                  <a:graphicData uri="http://schemas.microsoft.com/office/word/2010/wordprocessingShape">
                    <wps:wsp>
                      <wps:cNvCnPr/>
                      <wps:spPr>
                        <a:xfrm>
                          <a:off x="0" y="0"/>
                          <a:ext cx="5744210" cy="10160"/>
                        </a:xfrm>
                        <a:prstGeom prst="line">
                          <a:avLst/>
                        </a:prstGeom>
                        <a:ln w="38100" cap="flat" cmpd="sng">
                          <a:solidFill>
                            <a:srgbClr val="C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3pt;margin-top:16.15pt;height:0.8pt;width:452.3pt;z-index:251665408;mso-width-relative:page;mso-height-relative:page;" filled="f" stroked="t" coordsize="21600,21600" o:gfxdata="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GuQA/XAAAACQEAAA8AAAAAAAAAAQAgAAAAIgAAAGRycy9kb3du&#10;cmV2LnhtbFBLAQIUABQAAAAIAIdO4kCubOiRAAIAAPMDAAAOAAAAAAAAAAEAIAAAACYBAABkcnMv&#10;ZTJvRG9jLnhtbFBLBQYAAAAABgAGAFkBAACYBQAAAAA=&#10;">
                <v:fill on="f" focussize="0,0"/>
                <v:stroke weight="3pt" color="#C00000" joinstyle="miter"/>
                <v:imagedata o:title=""/>
                <o:lock v:ext="edit" aspectratio="f"/>
              </v:line>
            </w:pict>
          </mc:Fallback>
        </mc:AlternateContent>
      </w:r>
    </w:p>
    <w:p w14:paraId="32272BC5">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baseline"/>
        <w:rPr>
          <w:rStyle w:val="12"/>
          <w:rFonts w:hint="default" w:ascii="Times New Roman" w:hAnsi="Times New Roman" w:eastAsia="方正小标宋简体" w:cs="Times New Roman"/>
          <w:b w:val="0"/>
          <w:bCs/>
          <w:i w:val="0"/>
          <w:caps w:val="0"/>
          <w:spacing w:val="0"/>
          <w:w w:val="100"/>
          <w:sz w:val="44"/>
          <w:szCs w:val="44"/>
        </w:rPr>
      </w:pPr>
    </w:p>
    <w:p w14:paraId="0880F68B">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baseline"/>
        <w:rPr>
          <w:rStyle w:val="12"/>
          <w:rFonts w:hint="default" w:ascii="Times New Roman" w:hAnsi="Times New Roman" w:eastAsia="方正小标宋简体" w:cs="Times New Roman"/>
          <w:b w:val="0"/>
          <w:bCs/>
          <w:i w:val="0"/>
          <w:caps w:val="0"/>
          <w:spacing w:val="0"/>
          <w:w w:val="100"/>
          <w:sz w:val="44"/>
          <w:szCs w:val="44"/>
        </w:rPr>
      </w:pPr>
      <w:r>
        <w:rPr>
          <w:rStyle w:val="12"/>
          <w:rFonts w:hint="default" w:ascii="Times New Roman" w:hAnsi="Times New Roman" w:eastAsia="方正小标宋简体" w:cs="Times New Roman"/>
          <w:b w:val="0"/>
          <w:bCs/>
          <w:i w:val="0"/>
          <w:caps w:val="0"/>
          <w:spacing w:val="0"/>
          <w:w w:val="100"/>
          <w:sz w:val="44"/>
          <w:szCs w:val="44"/>
        </w:rPr>
        <w:t>泉州市教育局</w:t>
      </w:r>
      <w:r>
        <w:rPr>
          <w:rStyle w:val="12"/>
          <w:rFonts w:hint="default" w:ascii="Times New Roman" w:hAnsi="Times New Roman" w:eastAsia="方正小标宋简体" w:cs="Times New Roman"/>
          <w:b w:val="0"/>
          <w:bCs/>
          <w:i w:val="0"/>
          <w:caps w:val="0"/>
          <w:spacing w:val="0"/>
          <w:w w:val="100"/>
          <w:sz w:val="44"/>
          <w:szCs w:val="44"/>
          <w:lang w:val="en-US" w:eastAsia="zh-CN"/>
        </w:rPr>
        <w:t xml:space="preserve">  </w:t>
      </w:r>
      <w:r>
        <w:rPr>
          <w:rStyle w:val="12"/>
          <w:rFonts w:hint="default" w:ascii="Times New Roman" w:hAnsi="Times New Roman" w:eastAsia="方正小标宋简体" w:cs="Times New Roman"/>
          <w:b w:val="0"/>
          <w:bCs/>
          <w:i w:val="0"/>
          <w:caps w:val="0"/>
          <w:spacing w:val="0"/>
          <w:w w:val="100"/>
          <w:sz w:val="44"/>
          <w:szCs w:val="44"/>
        </w:rPr>
        <w:t>泉州市人力资源和社会保障局</w:t>
      </w:r>
    </w:p>
    <w:p w14:paraId="1E357969">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baseline"/>
        <w:rPr>
          <w:rStyle w:val="12"/>
          <w:rFonts w:hint="default" w:ascii="Times New Roman" w:hAnsi="Times New Roman" w:eastAsia="方正小标宋简体" w:cs="Times New Roman"/>
          <w:b w:val="0"/>
          <w:bCs/>
          <w:i w:val="0"/>
          <w:caps w:val="0"/>
          <w:spacing w:val="-11"/>
          <w:w w:val="100"/>
          <w:sz w:val="44"/>
          <w:szCs w:val="44"/>
        </w:rPr>
      </w:pPr>
      <w:r>
        <w:rPr>
          <w:rStyle w:val="12"/>
          <w:rFonts w:hint="default" w:ascii="Times New Roman" w:hAnsi="Times New Roman" w:eastAsia="方正小标宋简体" w:cs="Times New Roman"/>
          <w:b w:val="0"/>
          <w:bCs/>
          <w:i w:val="0"/>
          <w:caps w:val="0"/>
          <w:spacing w:val="-11"/>
          <w:w w:val="100"/>
          <w:sz w:val="44"/>
          <w:szCs w:val="44"/>
        </w:rPr>
        <w:t>关于</w:t>
      </w:r>
      <w:r>
        <w:rPr>
          <w:rStyle w:val="12"/>
          <w:rFonts w:hint="eastAsia" w:eastAsia="方正小标宋简体" w:cs="Times New Roman"/>
          <w:b w:val="0"/>
          <w:bCs/>
          <w:i w:val="0"/>
          <w:caps w:val="0"/>
          <w:spacing w:val="-11"/>
          <w:w w:val="100"/>
          <w:sz w:val="44"/>
          <w:szCs w:val="44"/>
          <w:lang w:eastAsia="zh-CN"/>
        </w:rPr>
        <w:t>做好</w:t>
      </w:r>
      <w:r>
        <w:rPr>
          <w:rStyle w:val="12"/>
          <w:rFonts w:hint="default" w:ascii="Times New Roman" w:hAnsi="Times New Roman" w:eastAsia="方正小标宋简体" w:cs="Times New Roman"/>
          <w:b w:val="0"/>
          <w:bCs/>
          <w:i w:val="0"/>
          <w:caps w:val="0"/>
          <w:spacing w:val="-11"/>
          <w:w w:val="100"/>
          <w:sz w:val="44"/>
          <w:szCs w:val="44"/>
          <w:lang w:val="en-US" w:eastAsia="zh-CN"/>
        </w:rPr>
        <w:t>202</w:t>
      </w:r>
      <w:r>
        <w:rPr>
          <w:rStyle w:val="12"/>
          <w:rFonts w:hint="eastAsia" w:eastAsia="方正小标宋简体" w:cs="Times New Roman"/>
          <w:b w:val="0"/>
          <w:bCs/>
          <w:i w:val="0"/>
          <w:caps w:val="0"/>
          <w:spacing w:val="-11"/>
          <w:w w:val="100"/>
          <w:sz w:val="44"/>
          <w:szCs w:val="44"/>
          <w:lang w:val="en-US" w:eastAsia="zh-CN"/>
        </w:rPr>
        <w:t>5</w:t>
      </w:r>
      <w:r>
        <w:rPr>
          <w:rStyle w:val="12"/>
          <w:rFonts w:hint="default" w:ascii="Times New Roman" w:hAnsi="Times New Roman" w:eastAsia="方正小标宋简体" w:cs="Times New Roman"/>
          <w:b w:val="0"/>
          <w:bCs/>
          <w:i w:val="0"/>
          <w:caps w:val="0"/>
          <w:spacing w:val="-11"/>
          <w:w w:val="100"/>
          <w:sz w:val="44"/>
          <w:szCs w:val="44"/>
          <w:lang w:val="en-US" w:eastAsia="zh-CN"/>
        </w:rPr>
        <w:t>年</w:t>
      </w:r>
      <w:r>
        <w:rPr>
          <w:rStyle w:val="12"/>
          <w:rFonts w:hint="default" w:ascii="Times New Roman" w:hAnsi="Times New Roman" w:eastAsia="方正小标宋简体" w:cs="Times New Roman"/>
          <w:b w:val="0"/>
          <w:bCs/>
          <w:i w:val="0"/>
          <w:caps w:val="0"/>
          <w:spacing w:val="-11"/>
          <w:w w:val="100"/>
          <w:sz w:val="44"/>
          <w:szCs w:val="44"/>
        </w:rPr>
        <w:t>泉州市高层次人才</w:t>
      </w:r>
    </w:p>
    <w:p w14:paraId="3595C200">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baseline"/>
        <w:rPr>
          <w:rStyle w:val="12"/>
          <w:rFonts w:hint="default" w:ascii="Times New Roman" w:hAnsi="Times New Roman" w:eastAsia="方正小标宋简体" w:cs="Times New Roman"/>
          <w:b w:val="0"/>
          <w:bCs/>
          <w:i w:val="0"/>
          <w:caps w:val="0"/>
          <w:spacing w:val="0"/>
          <w:w w:val="100"/>
          <w:sz w:val="44"/>
          <w:szCs w:val="44"/>
        </w:rPr>
      </w:pPr>
      <w:r>
        <w:rPr>
          <w:rStyle w:val="12"/>
          <w:rFonts w:hint="default" w:ascii="Times New Roman" w:hAnsi="Times New Roman" w:eastAsia="方正小标宋简体" w:cs="Times New Roman"/>
          <w:b w:val="0"/>
          <w:bCs/>
          <w:i w:val="0"/>
          <w:caps w:val="0"/>
          <w:spacing w:val="-11"/>
          <w:w w:val="100"/>
          <w:sz w:val="44"/>
          <w:szCs w:val="44"/>
        </w:rPr>
        <w:t>子女入学申请的通知</w:t>
      </w:r>
    </w:p>
    <w:p w14:paraId="3E443A5D">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baseline"/>
        <w:rPr>
          <w:rStyle w:val="12"/>
          <w:rFonts w:hint="default" w:ascii="Times New Roman" w:hAnsi="Times New Roman" w:eastAsia="仿宋_GB2312" w:cs="Times New Roman"/>
          <w:b w:val="0"/>
          <w:i w:val="0"/>
          <w:caps w:val="0"/>
          <w:spacing w:val="0"/>
          <w:w w:val="100"/>
          <w:sz w:val="32"/>
          <w:szCs w:val="32"/>
        </w:rPr>
      </w:pPr>
    </w:p>
    <w:p w14:paraId="4A4E9BAA">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jc w:val="both"/>
        <w:textAlignment w:val="baseline"/>
        <w:rPr>
          <w:rStyle w:val="12"/>
          <w:rFonts w:hint="default" w:ascii="Times New Roman" w:hAnsi="Times New Roman" w:eastAsia="仿宋_GB2312" w:cs="Times New Roman"/>
          <w:b w:val="0"/>
          <w:i w:val="0"/>
          <w:caps w:val="0"/>
          <w:spacing w:val="0"/>
          <w:w w:val="100"/>
          <w:sz w:val="32"/>
          <w:szCs w:val="32"/>
        </w:rPr>
      </w:pPr>
      <w:r>
        <w:rPr>
          <w:rStyle w:val="12"/>
          <w:rFonts w:hint="default" w:ascii="Times New Roman" w:hAnsi="Times New Roman" w:eastAsia="仿宋_GB2312" w:cs="Times New Roman"/>
          <w:b w:val="0"/>
          <w:i w:val="0"/>
          <w:caps w:val="0"/>
          <w:spacing w:val="0"/>
          <w:w w:val="100"/>
          <w:sz w:val="32"/>
          <w:szCs w:val="32"/>
        </w:rPr>
        <w:t>各县（市、区）教育局、人力资源和社会保障局，泉州开发区党群工作部、社会事业局</w:t>
      </w:r>
      <w:r>
        <w:rPr>
          <w:rStyle w:val="12"/>
          <w:rFonts w:hint="eastAsia" w:eastAsia="仿宋_GB2312" w:cs="Times New Roman"/>
          <w:b w:val="0"/>
          <w:i w:val="0"/>
          <w:caps w:val="0"/>
          <w:spacing w:val="0"/>
          <w:w w:val="100"/>
          <w:sz w:val="32"/>
          <w:szCs w:val="32"/>
          <w:lang w:eastAsia="zh-CN"/>
        </w:rPr>
        <w:t>，</w:t>
      </w:r>
      <w:r>
        <w:rPr>
          <w:rStyle w:val="12"/>
          <w:rFonts w:hint="default" w:ascii="Times New Roman" w:hAnsi="Times New Roman" w:eastAsia="仿宋_GB2312" w:cs="Times New Roman"/>
          <w:b w:val="0"/>
          <w:i w:val="0"/>
          <w:caps w:val="0"/>
          <w:spacing w:val="0"/>
          <w:w w:val="100"/>
          <w:sz w:val="32"/>
          <w:szCs w:val="32"/>
        </w:rPr>
        <w:t>泉州台商投资区党群工作部、</w:t>
      </w:r>
      <w:r>
        <w:rPr>
          <w:rStyle w:val="12"/>
          <w:rFonts w:hint="eastAsia" w:eastAsia="仿宋_GB2312" w:cs="Times New Roman"/>
          <w:b w:val="0"/>
          <w:i w:val="0"/>
          <w:caps w:val="0"/>
          <w:spacing w:val="0"/>
          <w:w w:val="100"/>
          <w:sz w:val="32"/>
          <w:szCs w:val="32"/>
          <w:lang w:eastAsia="zh-CN"/>
        </w:rPr>
        <w:t>民生保障局、</w:t>
      </w:r>
      <w:r>
        <w:rPr>
          <w:rStyle w:val="12"/>
          <w:rFonts w:hint="default" w:ascii="Times New Roman" w:hAnsi="Times New Roman" w:eastAsia="仿宋_GB2312" w:cs="Times New Roman"/>
          <w:b w:val="0"/>
          <w:i w:val="0"/>
          <w:caps w:val="0"/>
          <w:spacing w:val="0"/>
          <w:w w:val="100"/>
          <w:sz w:val="32"/>
          <w:szCs w:val="32"/>
        </w:rPr>
        <w:t>教育文体旅游局，市直各中小学、幼儿园：</w:t>
      </w:r>
    </w:p>
    <w:p w14:paraId="63E0A670">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5"/>
        <w:jc w:val="both"/>
        <w:textAlignment w:val="baseline"/>
        <w:rPr>
          <w:rStyle w:val="12"/>
          <w:rFonts w:hint="default" w:ascii="Times New Roman" w:hAnsi="Times New Roman" w:eastAsia="仿宋_GB2312" w:cs="Times New Roman"/>
          <w:b w:val="0"/>
          <w:bCs/>
          <w:i w:val="0"/>
          <w:caps w:val="0"/>
          <w:spacing w:val="0"/>
          <w:w w:val="100"/>
          <w:kern w:val="0"/>
          <w:sz w:val="32"/>
          <w:szCs w:val="32"/>
        </w:rPr>
      </w:pPr>
      <w:r>
        <w:rPr>
          <w:rStyle w:val="12"/>
          <w:rFonts w:hint="default" w:ascii="Times New Roman" w:hAnsi="Times New Roman" w:eastAsia="仿宋_GB2312" w:cs="Times New Roman"/>
          <w:b w:val="0"/>
          <w:bCs/>
          <w:i w:val="0"/>
          <w:caps w:val="0"/>
          <w:spacing w:val="0"/>
          <w:w w:val="100"/>
          <w:kern w:val="0"/>
          <w:sz w:val="32"/>
          <w:szCs w:val="32"/>
        </w:rPr>
        <w:t>为贯彻《福建省高层次人才认定和支持办法（试行）》（闽委人才〔2020〕4号）</w:t>
      </w:r>
      <w:r>
        <w:rPr>
          <w:rStyle w:val="12"/>
          <w:rFonts w:hint="default" w:ascii="Times New Roman" w:hAnsi="Times New Roman" w:eastAsia="仿宋_GB2312" w:cs="Times New Roman"/>
          <w:b w:val="0"/>
          <w:bCs/>
          <w:i w:val="0"/>
          <w:caps w:val="0"/>
          <w:spacing w:val="0"/>
          <w:w w:val="100"/>
          <w:kern w:val="0"/>
          <w:sz w:val="32"/>
          <w:szCs w:val="32"/>
          <w:lang w:eastAsia="zh-CN"/>
        </w:rPr>
        <w:t>、</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t>《中共泉州市委 泉州市人民政府关于实施人才“港湾计划”的若干意见》（泉委发〔2017〕6号）</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lang w:eastAsia="zh-CN"/>
        </w:rPr>
        <w:t>、</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t>《</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fldChar w:fldCharType="begin"/>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instrText xml:space="preserve"> MERGEFIELD  文件标题 </w:instrTex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fldChar w:fldCharType="separate"/>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t>泉州市人民政府办公室关于印发泉州市高层次人才认定和团队评审及政策支持规定的通知</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fldChar w:fldCharType="end"/>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t>》（</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fldChar w:fldCharType="begin"/>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instrText xml:space="preserve"> MERGEFIELD  发文编号 </w:instrTex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fldChar w:fldCharType="separate"/>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t>泉政办〔2021〕29号</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fldChar w:fldCharType="end"/>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rPr>
        <w:t>）</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lang w:eastAsia="zh-CN"/>
        </w:rPr>
        <w:t>和</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lang w:val="en-US" w:eastAsia="zh-CN"/>
        </w:rPr>
        <w:t>20</w:t>
      </w:r>
      <w:r>
        <w:rPr>
          <w:rStyle w:val="12"/>
          <w:rFonts w:hint="default" w:ascii="Times New Roman" w:hAnsi="Times New Roman" w:eastAsia="仿宋_GB2312" w:cs="Times New Roman"/>
          <w:b w:val="0"/>
          <w:bCs/>
          <w:i w:val="0"/>
          <w:caps w:val="0"/>
          <w:spacing w:val="0"/>
          <w:w w:val="100"/>
          <w:kern w:val="0"/>
          <w:sz w:val="32"/>
          <w:szCs w:val="32"/>
          <w:lang w:val="en-US" w:eastAsia="zh-CN"/>
        </w:rPr>
        <w:t>2</w:t>
      </w:r>
      <w:r>
        <w:rPr>
          <w:rStyle w:val="12"/>
          <w:rFonts w:hint="eastAsia" w:eastAsia="仿宋_GB2312" w:cs="Times New Roman"/>
          <w:b w:val="0"/>
          <w:bCs/>
          <w:i w:val="0"/>
          <w:caps w:val="0"/>
          <w:spacing w:val="0"/>
          <w:w w:val="100"/>
          <w:kern w:val="0"/>
          <w:sz w:val="32"/>
          <w:szCs w:val="32"/>
          <w:lang w:val="en-US" w:eastAsia="zh-CN"/>
        </w:rPr>
        <w:t>5</w:t>
      </w:r>
      <w:r>
        <w:rPr>
          <w:rStyle w:val="12"/>
          <w:rFonts w:hint="default" w:ascii="Times New Roman" w:hAnsi="Times New Roman" w:eastAsia="仿宋_GB2312" w:cs="Times New Roman"/>
          <w:b w:val="0"/>
          <w:bCs/>
          <w:i w:val="0"/>
          <w:caps w:val="0"/>
          <w:spacing w:val="0"/>
          <w:w w:val="100"/>
          <w:kern w:val="0"/>
          <w:sz w:val="32"/>
          <w:szCs w:val="32"/>
          <w:lang w:val="en-US" w:eastAsia="zh-CN"/>
        </w:rPr>
        <w:t>年度招生文件的</w:t>
      </w:r>
      <w:r>
        <w:rPr>
          <w:rStyle w:val="12"/>
          <w:rFonts w:hint="default" w:ascii="Times New Roman" w:hAnsi="Times New Roman" w:eastAsia="仿宋_GB2312" w:cs="Times New Roman"/>
          <w:b w:val="0"/>
          <w:bCs/>
          <w:i w:val="0"/>
          <w:caps w:val="0"/>
          <w:spacing w:val="0"/>
          <w:w w:val="100"/>
          <w:kern w:val="0"/>
          <w:sz w:val="32"/>
          <w:szCs w:val="32"/>
        </w:rPr>
        <w:t>精神，落实我市高层次人才子女入学待遇，现将高层次人才子女</w:t>
      </w:r>
      <w:r>
        <w:rPr>
          <w:rStyle w:val="12"/>
          <w:rFonts w:hint="default" w:ascii="Times New Roman" w:hAnsi="Times New Roman" w:eastAsia="仿宋_GB2312" w:cs="Times New Roman"/>
          <w:b w:val="0"/>
          <w:bCs/>
          <w:i w:val="0"/>
          <w:caps w:val="0"/>
          <w:spacing w:val="0"/>
          <w:w w:val="100"/>
          <w:kern w:val="0"/>
          <w:sz w:val="32"/>
          <w:szCs w:val="32"/>
          <w:lang w:eastAsia="zh-CN"/>
        </w:rPr>
        <w:t>办理入学申请</w:t>
      </w:r>
      <w:r>
        <w:rPr>
          <w:rStyle w:val="12"/>
          <w:rFonts w:hint="default" w:ascii="Times New Roman" w:hAnsi="Times New Roman" w:eastAsia="仿宋_GB2312" w:cs="Times New Roman"/>
          <w:b w:val="0"/>
          <w:bCs/>
          <w:i w:val="0"/>
          <w:caps w:val="0"/>
          <w:spacing w:val="0"/>
          <w:w w:val="100"/>
          <w:kern w:val="0"/>
          <w:sz w:val="32"/>
          <w:szCs w:val="32"/>
        </w:rPr>
        <w:t>有关</w:t>
      </w:r>
      <w:r>
        <w:rPr>
          <w:rStyle w:val="12"/>
          <w:rFonts w:hint="default" w:ascii="Times New Roman" w:hAnsi="Times New Roman" w:eastAsia="仿宋_GB2312" w:cs="Times New Roman"/>
          <w:b w:val="0"/>
          <w:bCs/>
          <w:i w:val="0"/>
          <w:caps w:val="0"/>
          <w:spacing w:val="0"/>
          <w:w w:val="100"/>
          <w:kern w:val="0"/>
          <w:sz w:val="32"/>
          <w:szCs w:val="32"/>
          <w:lang w:eastAsia="zh-CN"/>
        </w:rPr>
        <w:t>事项</w:t>
      </w:r>
      <w:r>
        <w:rPr>
          <w:rStyle w:val="12"/>
          <w:rFonts w:hint="default" w:ascii="Times New Roman" w:hAnsi="Times New Roman" w:eastAsia="仿宋_GB2312" w:cs="Times New Roman"/>
          <w:b w:val="0"/>
          <w:bCs/>
          <w:i w:val="0"/>
          <w:caps w:val="0"/>
          <w:spacing w:val="0"/>
          <w:w w:val="100"/>
          <w:kern w:val="0"/>
          <w:sz w:val="32"/>
          <w:szCs w:val="32"/>
        </w:rPr>
        <w:t>通知如下：</w:t>
      </w:r>
    </w:p>
    <w:p w14:paraId="0C536678">
      <w:pPr>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baseline"/>
        <w:rPr>
          <w:rStyle w:val="12"/>
          <w:rFonts w:hint="eastAsia" w:ascii="黑体" w:hAnsi="黑体" w:eastAsia="黑体" w:cs="黑体"/>
          <w:b w:val="0"/>
          <w:i w:val="0"/>
          <w:caps w:val="0"/>
          <w:spacing w:val="0"/>
          <w:w w:val="100"/>
          <w:sz w:val="32"/>
          <w:szCs w:val="32"/>
          <w:lang w:eastAsia="zh-CN"/>
        </w:rPr>
      </w:pPr>
      <w:r>
        <w:rPr>
          <w:rStyle w:val="12"/>
          <w:rFonts w:hint="eastAsia" w:ascii="黑体" w:hAnsi="黑体" w:eastAsia="黑体" w:cs="黑体"/>
          <w:b w:val="0"/>
          <w:i w:val="0"/>
          <w:caps w:val="0"/>
          <w:spacing w:val="0"/>
          <w:w w:val="100"/>
          <w:sz w:val="32"/>
          <w:szCs w:val="32"/>
          <w:lang w:eastAsia="zh-CN"/>
        </w:rPr>
        <w:t>政策依据</w:t>
      </w:r>
    </w:p>
    <w:p w14:paraId="64EEFFEA">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baseline"/>
        <w:rPr>
          <w:rStyle w:val="12"/>
          <w:rFonts w:hint="default" w:ascii="Times New Roman" w:hAnsi="Times New Roman" w:eastAsia="仿宋_GB2312" w:cs="Times New Roman"/>
          <w:b/>
          <w:i w:val="0"/>
          <w:caps w:val="0"/>
          <w:color w:val="auto"/>
          <w:spacing w:val="0"/>
          <w:w w:val="100"/>
          <w:sz w:val="32"/>
          <w:szCs w:val="32"/>
          <w:highlight w:val="none"/>
          <w:u w:val="none" w:color="auto"/>
          <w:lang w:val="en-US" w:eastAsia="zh-CN"/>
        </w:rPr>
      </w:pP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lang w:eastAsia="zh-CN"/>
        </w:rPr>
        <w:t>根据</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t>《</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fldChar w:fldCharType="begin"/>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instrText xml:space="preserve"> MERGEFIELD  文件标题 </w:instrTex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fldChar w:fldCharType="separate"/>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t>泉州市人民政府办公室关于印发泉州市高层次人才认定和团队评审及政策支持规定的通知</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fldChar w:fldCharType="end"/>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t>》（</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fldChar w:fldCharType="begin"/>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instrText xml:space="preserve"> MERGEFIELD  发文编号 </w:instrTex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fldChar w:fldCharType="separate"/>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t>泉政办〔2021〕29号</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fldChar w:fldCharType="end"/>
      </w:r>
      <w:r>
        <w:rPr>
          <w:rStyle w:val="12"/>
          <w:rFonts w:hint="eastAsia" w:eastAsia="仿宋_GB2312" w:cs="Times New Roman"/>
          <w:b w:val="0"/>
          <w:bCs/>
          <w:i w:val="0"/>
          <w:caps w:val="0"/>
          <w:color w:val="auto"/>
          <w:spacing w:val="0"/>
          <w:w w:val="100"/>
          <w:kern w:val="0"/>
          <w:sz w:val="32"/>
          <w:szCs w:val="32"/>
          <w:highlight w:val="none"/>
          <w:u w:val="none" w:color="auto"/>
          <w:lang w:eastAsia="zh-CN"/>
        </w:rPr>
        <w:t>等</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lang w:eastAsia="zh-CN"/>
        </w:rPr>
        <w:t>文件规定</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lang w:val="en-US" w:eastAsia="zh-CN"/>
        </w:rPr>
        <w:t>：</w:t>
      </w:r>
    </w:p>
    <w:p w14:paraId="6E787BD5">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方正楷体_GBK" w:hAnsi="方正楷体_GBK" w:eastAsia="方正楷体_GBK" w:cs="方正楷体_GBK"/>
          <w:b/>
          <w:bCs/>
          <w:color w:val="auto"/>
          <w:sz w:val="32"/>
          <w:szCs w:val="32"/>
          <w:highlight w:val="none"/>
          <w:u w:val="none" w:color="auto"/>
          <w:lang w:val="en-US" w:eastAsia="zh-CN"/>
        </w:rPr>
      </w:pPr>
      <w:r>
        <w:rPr>
          <w:rStyle w:val="12"/>
          <w:rFonts w:hint="default" w:ascii="Times New Roman" w:hAnsi="Times New Roman" w:eastAsia="楷体_GB2312" w:cs="Times New Roman"/>
          <w:b/>
          <w:bCs w:val="0"/>
          <w:i w:val="0"/>
          <w:caps w:val="0"/>
          <w:color w:val="auto"/>
          <w:spacing w:val="0"/>
          <w:w w:val="100"/>
          <w:sz w:val="32"/>
          <w:szCs w:val="32"/>
          <w:highlight w:val="none"/>
          <w:u w:val="none" w:color="auto"/>
        </w:rPr>
        <w:t>（一）</w:t>
      </w:r>
      <w:r>
        <w:rPr>
          <w:rFonts w:hint="eastAsia" w:ascii="方正楷体_GBK" w:hAnsi="方正楷体_GBK" w:eastAsia="方正楷体_GBK" w:cs="方正楷体_GBK"/>
          <w:b/>
          <w:bCs/>
          <w:color w:val="auto"/>
          <w:sz w:val="32"/>
          <w:szCs w:val="32"/>
          <w:highlight w:val="none"/>
          <w:u w:val="none" w:color="auto"/>
          <w:lang w:val="en-US" w:eastAsia="zh-CN"/>
        </w:rPr>
        <w:t>学前教育阶段</w:t>
      </w:r>
    </w:p>
    <w:p w14:paraId="47220EB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eastAsia="仿宋_GB2312"/>
          <w:color w:val="auto"/>
          <w:highlight w:val="none"/>
          <w:u w:val="none" w:color="auto"/>
          <w:lang w:val="en-US" w:eastAsia="zh-CN"/>
        </w:rPr>
      </w:pP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rPr>
        <w:t>市级认定的第一、二、三、四层次人才，其子女可按个人意愿选择“海丝泉州</w:t>
      </w:r>
      <w:r>
        <w:rPr>
          <w:rStyle w:val="12"/>
          <w:rFonts w:hint="eastAsia" w:ascii="汉仪大黑简" w:hAnsi="汉仪大黑简" w:eastAsia="汉仪大黑简" w:cs="汉仪大黑简"/>
          <w:b w:val="0"/>
          <w:bCs/>
          <w:i w:val="0"/>
          <w:caps w:val="0"/>
          <w:color w:val="auto"/>
          <w:spacing w:val="0"/>
          <w:w w:val="100"/>
          <w:kern w:val="0"/>
          <w:sz w:val="32"/>
          <w:szCs w:val="32"/>
          <w:highlight w:val="none"/>
          <w:u w:val="none" w:color="auto"/>
          <w:lang w:val="en-US" w:eastAsia="zh-CN"/>
        </w:rPr>
        <w:t>·</w:t>
      </w: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rPr>
        <w:t>人才港湾”系统提供的全市优质公办幼儿园就读。其中市级第一、二层次人才优待范围扩大到第三代子女。</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t>第</w:t>
      </w: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rPr>
        <w:t>五</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t>层次人才，可安排其子女到人才工作单位或居住地（在居住地须持有房产）所在县（市、区）属</w:t>
      </w:r>
      <w:r>
        <w:rPr>
          <w:rStyle w:val="12"/>
          <w:rFonts w:hint="default" w:ascii="Times New Roman" w:hAnsi="Times New Roman" w:eastAsia="仿宋_GB2312" w:cs="Times New Roman"/>
          <w:b w:val="0"/>
          <w:i w:val="0"/>
          <w:caps w:val="0"/>
          <w:color w:val="auto"/>
          <w:spacing w:val="0"/>
          <w:w w:val="100"/>
          <w:kern w:val="0"/>
          <w:sz w:val="32"/>
          <w:szCs w:val="32"/>
          <w:highlight w:val="none"/>
          <w:u w:val="none" w:color="auto"/>
        </w:rPr>
        <w:t>公办幼儿园</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t>就读。</w:t>
      </w:r>
    </w:p>
    <w:p w14:paraId="5AF584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方正楷体_GBK" w:hAnsi="方正楷体_GBK" w:eastAsia="方正楷体_GBK" w:cs="方正楷体_GBK"/>
          <w:b/>
          <w:bCs/>
          <w:color w:val="auto"/>
          <w:sz w:val="32"/>
          <w:szCs w:val="32"/>
          <w:highlight w:val="none"/>
          <w:u w:val="none" w:color="auto"/>
          <w:lang w:val="en-US" w:eastAsia="zh-CN"/>
        </w:rPr>
      </w:pPr>
      <w:r>
        <w:rPr>
          <w:rStyle w:val="12"/>
          <w:rFonts w:hint="default" w:ascii="Times New Roman" w:hAnsi="Times New Roman" w:eastAsia="楷体_GB2312" w:cs="Times New Roman"/>
          <w:b/>
          <w:bCs w:val="0"/>
          <w:i w:val="0"/>
          <w:caps w:val="0"/>
          <w:color w:val="auto"/>
          <w:spacing w:val="0"/>
          <w:w w:val="100"/>
          <w:sz w:val="32"/>
          <w:szCs w:val="32"/>
          <w:highlight w:val="none"/>
          <w:u w:val="none" w:color="auto"/>
        </w:rPr>
        <w:t>（二）</w:t>
      </w:r>
      <w:r>
        <w:rPr>
          <w:rFonts w:hint="eastAsia" w:ascii="方正楷体_GBK" w:hAnsi="方正楷体_GBK" w:eastAsia="方正楷体_GBK" w:cs="方正楷体_GBK"/>
          <w:b/>
          <w:bCs/>
          <w:color w:val="auto"/>
          <w:sz w:val="32"/>
          <w:szCs w:val="32"/>
          <w:highlight w:val="none"/>
          <w:u w:val="none" w:color="auto"/>
          <w:lang w:val="en-US" w:eastAsia="zh-CN"/>
        </w:rPr>
        <w:t>义务教育阶段</w:t>
      </w:r>
    </w:p>
    <w:p w14:paraId="14CD63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b/>
          <w:bCs/>
          <w:color w:val="auto"/>
          <w:sz w:val="32"/>
          <w:szCs w:val="32"/>
          <w:highlight w:val="none"/>
          <w:u w:val="none" w:color="auto"/>
          <w:lang w:val="en-US" w:eastAsia="zh-CN"/>
        </w:rPr>
        <w:t>1.</w:t>
      </w:r>
      <w:r>
        <w:rPr>
          <w:rStyle w:val="12"/>
          <w:rFonts w:hint="eastAsia" w:ascii="仿宋_GB2312" w:hAnsi="仿宋_GB2312" w:eastAsia="仿宋_GB2312" w:cs="仿宋_GB2312"/>
          <w:b/>
          <w:bCs w:val="0"/>
          <w:i w:val="0"/>
          <w:caps w:val="0"/>
          <w:color w:val="auto"/>
          <w:spacing w:val="0"/>
          <w:w w:val="100"/>
          <w:kern w:val="0"/>
          <w:sz w:val="32"/>
          <w:szCs w:val="32"/>
          <w:highlight w:val="none"/>
          <w:u w:val="none" w:color="auto"/>
          <w:lang w:val="en-US" w:eastAsia="zh-CN"/>
        </w:rPr>
        <w:t>小学入学。</w:t>
      </w: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rPr>
        <w:t>市级认定的第一、二、三、四层次人才，其子女可按个人意愿选择“海丝泉州</w:t>
      </w:r>
      <w:r>
        <w:rPr>
          <w:rStyle w:val="12"/>
          <w:rFonts w:hint="eastAsia" w:ascii="汉仪大黑简" w:hAnsi="汉仪大黑简" w:eastAsia="汉仪大黑简" w:cs="汉仪大黑简"/>
          <w:b w:val="0"/>
          <w:bCs/>
          <w:i w:val="0"/>
          <w:caps w:val="0"/>
          <w:color w:val="auto"/>
          <w:spacing w:val="0"/>
          <w:w w:val="100"/>
          <w:kern w:val="0"/>
          <w:sz w:val="32"/>
          <w:szCs w:val="32"/>
          <w:highlight w:val="none"/>
          <w:u w:val="none" w:color="auto"/>
          <w:lang w:val="en-US" w:eastAsia="zh-CN"/>
        </w:rPr>
        <w:t>·</w:t>
      </w: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rPr>
        <w:t>人才港湾”系统提供的全市优质</w:t>
      </w:r>
      <w:r>
        <w:rPr>
          <w:rStyle w:val="12"/>
          <w:rFonts w:hint="eastAsia" w:eastAsia="仿宋_GB2312" w:cs="Times New Roman"/>
          <w:b w:val="0"/>
          <w:bCs/>
          <w:i w:val="0"/>
          <w:caps w:val="0"/>
          <w:color w:val="auto"/>
          <w:spacing w:val="0"/>
          <w:w w:val="100"/>
          <w:kern w:val="0"/>
          <w:sz w:val="32"/>
          <w:szCs w:val="32"/>
          <w:highlight w:val="none"/>
          <w:u w:val="none" w:color="auto"/>
          <w:lang w:val="en-US" w:eastAsia="zh-CN"/>
        </w:rPr>
        <w:t>小学</w:t>
      </w: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rPr>
        <w:t>就读。其中市级第一、二层次人才优待范围扩大到第三代子女。</w:t>
      </w:r>
      <w:r>
        <w:rPr>
          <w:rFonts w:hint="eastAsia" w:ascii="仿宋_GB2312" w:hAnsi="仿宋_GB2312" w:eastAsia="仿宋_GB2312" w:cs="仿宋_GB2312"/>
          <w:color w:val="auto"/>
          <w:sz w:val="32"/>
          <w:szCs w:val="32"/>
          <w:highlight w:val="none"/>
          <w:u w:val="none" w:color="auto"/>
          <w:lang w:val="en-US" w:eastAsia="zh-CN"/>
        </w:rPr>
        <w:t>第五层次人才，可安排其子女到人才工作单位或居住地（在居住地须持有房产）所在县（市、区）属优质学校就读。</w:t>
      </w:r>
    </w:p>
    <w:p w14:paraId="516A14FA">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textAlignment w:val="auto"/>
        <w:rPr>
          <w:rStyle w:val="12"/>
          <w:rFonts w:hint="eastAsia" w:ascii="Times New Roman" w:hAnsi="Times New Roman" w:eastAsia="仿宋_GB2312" w:cs="Times New Roman"/>
          <w:b w:val="0"/>
          <w:bCs/>
          <w:i w:val="0"/>
          <w:caps w:val="0"/>
          <w:color w:val="auto"/>
          <w:spacing w:val="0"/>
          <w:w w:val="100"/>
          <w:kern w:val="0"/>
          <w:sz w:val="32"/>
          <w:szCs w:val="32"/>
          <w:u w:val="none" w:color="auto"/>
          <w:lang w:val="en-US" w:eastAsia="zh-CN"/>
        </w:rPr>
      </w:pPr>
      <w:r>
        <w:rPr>
          <w:rFonts w:hint="eastAsia" w:ascii="仿宋_GB2312" w:hAnsi="仿宋_GB2312" w:eastAsia="仿宋_GB2312" w:cs="仿宋_GB2312"/>
          <w:b/>
          <w:bCs/>
          <w:color w:val="auto"/>
          <w:kern w:val="2"/>
          <w:sz w:val="32"/>
          <w:szCs w:val="32"/>
          <w:highlight w:val="none"/>
          <w:u w:val="none" w:color="auto"/>
          <w:lang w:val="en-US" w:eastAsia="zh-CN" w:bidi="ar-SA"/>
        </w:rPr>
        <w:t>2.初中入学。</w:t>
      </w: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rPr>
        <w:t>市级认定的第一、二、三层次人才，其子女可按个人意愿选择“海丝泉州</w:t>
      </w:r>
      <w:r>
        <w:rPr>
          <w:rStyle w:val="12"/>
          <w:rFonts w:hint="eastAsia" w:ascii="汉仪大黑简" w:hAnsi="汉仪大黑简" w:eastAsia="汉仪大黑简" w:cs="汉仪大黑简"/>
          <w:b w:val="0"/>
          <w:bCs/>
          <w:i w:val="0"/>
          <w:caps w:val="0"/>
          <w:color w:val="auto"/>
          <w:spacing w:val="0"/>
          <w:w w:val="100"/>
          <w:kern w:val="0"/>
          <w:sz w:val="32"/>
          <w:szCs w:val="32"/>
          <w:highlight w:val="none"/>
          <w:u w:val="none" w:color="auto"/>
          <w:lang w:val="en-US" w:eastAsia="zh-CN"/>
        </w:rPr>
        <w:t>·</w:t>
      </w: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rPr>
        <w:t>人才港湾”</w:t>
      </w: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bidi="ar-SA"/>
        </w:rPr>
        <w:t>系统提供的全</w:t>
      </w: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rPr>
        <w:t>市优质初中学校就读。</w:t>
      </w:r>
      <w:r>
        <w:rPr>
          <w:rStyle w:val="12"/>
          <w:rFonts w:hint="eastAsia" w:ascii="Times New Roman" w:hAnsi="Times New Roman" w:eastAsia="仿宋_GB2312" w:cs="Times New Roman"/>
          <w:b w:val="0"/>
          <w:bCs/>
          <w:i w:val="0"/>
          <w:caps w:val="0"/>
          <w:color w:val="auto"/>
          <w:spacing w:val="0"/>
          <w:w w:val="100"/>
          <w:kern w:val="0"/>
          <w:sz w:val="32"/>
          <w:szCs w:val="32"/>
          <w:u w:val="none" w:color="auto"/>
          <w:lang w:val="en-US" w:eastAsia="zh-CN"/>
        </w:rPr>
        <w:t>其中市级第一层次人才优待范围扩大到第三代子女。市级第四、第五层次人才子女可安排到人才工作单位或居住地</w:t>
      </w:r>
      <w:r>
        <w:rPr>
          <w:rStyle w:val="12"/>
          <w:rFonts w:hint="default" w:ascii="Times New Roman" w:hAnsi="Times New Roman" w:eastAsia="仿宋_GB2312" w:cs="Times New Roman"/>
          <w:b w:val="0"/>
          <w:bCs/>
          <w:i w:val="0"/>
          <w:caps w:val="0"/>
          <w:color w:val="auto"/>
          <w:spacing w:val="0"/>
          <w:w w:val="100"/>
          <w:kern w:val="0"/>
          <w:sz w:val="32"/>
          <w:szCs w:val="32"/>
          <w:u w:val="none" w:color="auto"/>
          <w:lang w:val="en-US" w:eastAsia="zh-CN"/>
        </w:rPr>
        <w:t>（在居住地须持有房产）</w:t>
      </w:r>
      <w:r>
        <w:rPr>
          <w:rStyle w:val="12"/>
          <w:rFonts w:hint="eastAsia" w:ascii="Times New Roman" w:hAnsi="Times New Roman" w:eastAsia="仿宋_GB2312" w:cs="Times New Roman"/>
          <w:b w:val="0"/>
          <w:bCs/>
          <w:i w:val="0"/>
          <w:caps w:val="0"/>
          <w:color w:val="auto"/>
          <w:spacing w:val="0"/>
          <w:w w:val="100"/>
          <w:kern w:val="0"/>
          <w:sz w:val="32"/>
          <w:szCs w:val="32"/>
          <w:u w:val="none" w:color="auto"/>
          <w:lang w:val="en-US" w:eastAsia="zh-CN"/>
        </w:rPr>
        <w:t>所在县(市、区)的所属优质初中学校就读。</w:t>
      </w:r>
    </w:p>
    <w:p w14:paraId="754CFDB6">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3" w:firstLineChars="200"/>
        <w:textAlignment w:val="auto"/>
        <w:rPr>
          <w:rStyle w:val="12"/>
          <w:rFonts w:hint="eastAsia" w:ascii="Times New Roman" w:hAnsi="Times New Roman" w:eastAsia="仿宋_GB2312" w:cs="Times New Roman"/>
          <w:b w:val="0"/>
          <w:bCs/>
          <w:i w:val="0"/>
          <w:caps w:val="0"/>
          <w:color w:val="auto"/>
          <w:spacing w:val="0"/>
          <w:w w:val="100"/>
          <w:kern w:val="0"/>
          <w:sz w:val="32"/>
          <w:szCs w:val="32"/>
          <w:u w:val="none" w:color="auto"/>
          <w:lang w:val="en-US" w:eastAsia="zh-CN"/>
        </w:rPr>
      </w:pPr>
      <w:r>
        <w:rPr>
          <w:rFonts w:hint="eastAsia" w:ascii="仿宋_GB2312" w:hAnsi="仿宋_GB2312" w:eastAsia="仿宋_GB2312" w:cs="仿宋_GB2312"/>
          <w:b/>
          <w:bCs/>
          <w:kern w:val="2"/>
          <w:sz w:val="32"/>
          <w:szCs w:val="32"/>
          <w:lang w:val="en-US" w:eastAsia="zh-CN" w:bidi="ar-SA"/>
        </w:rPr>
        <w:t>3.中考中招。</w:t>
      </w:r>
      <w:r>
        <w:rPr>
          <w:rStyle w:val="12"/>
          <w:rFonts w:hint="eastAsia" w:ascii="Times New Roman" w:hAnsi="Times New Roman" w:eastAsia="仿宋_GB2312" w:cs="Times New Roman"/>
          <w:b w:val="0"/>
          <w:bCs/>
          <w:i w:val="0"/>
          <w:caps w:val="0"/>
          <w:color w:val="auto"/>
          <w:spacing w:val="0"/>
          <w:w w:val="100"/>
          <w:kern w:val="0"/>
          <w:sz w:val="32"/>
          <w:szCs w:val="32"/>
          <w:u w:val="none" w:color="auto"/>
          <w:lang w:val="en-US" w:eastAsia="zh-CN"/>
        </w:rPr>
        <w:t>市级认定的第一、二层次人才子女在泉参加中考、中招的，按省、市教育部门出台的</w:t>
      </w:r>
      <w:r>
        <w:rPr>
          <w:rStyle w:val="12"/>
          <w:rFonts w:hint="eastAsia" w:ascii="Times New Roman" w:hAnsi="Times New Roman" w:eastAsia="仿宋_GB2312" w:cs="Times New Roman"/>
          <w:b/>
          <w:bCs w:val="0"/>
          <w:i w:val="0"/>
          <w:caps w:val="0"/>
          <w:color w:val="auto"/>
          <w:spacing w:val="0"/>
          <w:w w:val="100"/>
          <w:kern w:val="0"/>
          <w:sz w:val="32"/>
          <w:szCs w:val="32"/>
          <w:u w:val="none" w:color="auto"/>
          <w:lang w:val="en-US" w:eastAsia="zh-CN"/>
        </w:rPr>
        <w:t>当年度</w:t>
      </w:r>
      <w:r>
        <w:rPr>
          <w:rStyle w:val="12"/>
          <w:rFonts w:hint="eastAsia" w:ascii="Times New Roman" w:hAnsi="Times New Roman" w:eastAsia="仿宋_GB2312" w:cs="Times New Roman"/>
          <w:b w:val="0"/>
          <w:bCs/>
          <w:i w:val="0"/>
          <w:caps w:val="0"/>
          <w:color w:val="auto"/>
          <w:spacing w:val="0"/>
          <w:w w:val="100"/>
          <w:kern w:val="0"/>
          <w:sz w:val="32"/>
          <w:szCs w:val="32"/>
          <w:u w:val="none" w:color="auto"/>
          <w:lang w:val="en-US" w:eastAsia="zh-CN"/>
        </w:rPr>
        <w:t xml:space="preserve">中考、中招政策给予加分照顾。 </w:t>
      </w:r>
    </w:p>
    <w:p w14:paraId="1108270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楷体_GBK" w:hAnsi="方正楷体_GBK" w:eastAsia="方正楷体_GBK" w:cs="方正楷体_GBK"/>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lang w:val="en-US" w:eastAsia="zh-CN"/>
        </w:rPr>
        <w:t>（三）转学</w:t>
      </w:r>
    </w:p>
    <w:p w14:paraId="2025BE02">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我市高层次人才子女因特殊情况中途申请转学的，按照《教育部关于印发中小学生学籍管理办法的通知》（教基〔2025〕1号）</w:t>
      </w:r>
      <w:r>
        <w:rPr>
          <w:rFonts w:hint="eastAsia" w:ascii="仿宋_GB2312" w:hAnsi="仿宋_GB2312" w:eastAsia="仿宋_GB2312" w:cs="仿宋_GB2312"/>
          <w:sz w:val="32"/>
          <w:szCs w:val="32"/>
        </w:rPr>
        <w:t>《福建省教育厅关于印发福建省中小学生学籍管理办法的通知》（闽教基〔2016〕44号）</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转学手续一般在学期结束前或新学期开学后1个月内办理，起始年级上学期以及毕业年级下学期一般不办理转学手续。</w:t>
      </w:r>
    </w:p>
    <w:p w14:paraId="53A3017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0" w:firstLineChars="200"/>
        <w:textAlignment w:val="auto"/>
      </w:pP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申请转入我市义务教育阶段学校的，可参照义务教育阶段高层次人才子女入学政策执行，在落实消除“大班额”规划的情况下，由教育行政部门统筹协调解决。申请转入我市高中学校的，第一层次人才子女可按</w:t>
      </w:r>
      <w:r>
        <w:rPr>
          <w:rFonts w:hint="eastAsia" w:ascii="仿宋_GB2312" w:hAnsi="仿宋_GB2312" w:eastAsia="仿宋_GB2312" w:cs="仿宋_GB2312"/>
          <w:sz w:val="32"/>
          <w:szCs w:val="32"/>
          <w:highlight w:val="none"/>
        </w:rPr>
        <w:t>本人意愿，</w:t>
      </w:r>
      <w:r>
        <w:rPr>
          <w:rFonts w:hint="eastAsia" w:ascii="仿宋_GB2312" w:hAnsi="仿宋_GB2312" w:eastAsia="仿宋_GB2312" w:cs="仿宋_GB2312"/>
          <w:sz w:val="32"/>
          <w:szCs w:val="32"/>
          <w:highlight w:val="none"/>
          <w:lang w:eastAsia="zh-CN"/>
        </w:rPr>
        <w:t>在有空余学位前提下，</w:t>
      </w:r>
      <w:r>
        <w:rPr>
          <w:rFonts w:hint="eastAsia" w:ascii="仿宋_GB2312" w:hAnsi="仿宋_GB2312" w:eastAsia="仿宋_GB2312" w:cs="仿宋_GB2312"/>
          <w:sz w:val="32"/>
          <w:szCs w:val="32"/>
          <w:highlight w:val="none"/>
        </w:rPr>
        <w:t>由市教育行政部门在全市范围内</w:t>
      </w:r>
      <w:r>
        <w:rPr>
          <w:rFonts w:hint="eastAsia" w:ascii="仿宋_GB2312" w:hAnsi="仿宋_GB2312" w:eastAsia="仿宋_GB2312" w:cs="仿宋_GB2312"/>
          <w:sz w:val="32"/>
          <w:szCs w:val="32"/>
          <w:highlight w:val="none"/>
          <w:lang w:eastAsia="zh-CN"/>
        </w:rPr>
        <w:t>（不含同城区）结合学生学习能力</w:t>
      </w:r>
      <w:r>
        <w:rPr>
          <w:rFonts w:hint="eastAsia" w:ascii="仿宋_GB2312" w:hAnsi="仿宋_GB2312" w:eastAsia="仿宋_GB2312" w:cs="仿宋_GB2312"/>
          <w:sz w:val="32"/>
          <w:szCs w:val="32"/>
          <w:highlight w:val="none"/>
        </w:rPr>
        <w:t>统筹</w:t>
      </w:r>
      <w:r>
        <w:rPr>
          <w:rFonts w:hint="eastAsia" w:ascii="仿宋_GB2312" w:hAnsi="仿宋_GB2312" w:eastAsia="仿宋_GB2312" w:cs="仿宋_GB2312"/>
          <w:sz w:val="32"/>
          <w:szCs w:val="32"/>
          <w:highlight w:val="none"/>
          <w:lang w:eastAsia="zh-CN"/>
        </w:rPr>
        <w:t>协调推荐公办学校就读</w:t>
      </w:r>
      <w:r>
        <w:rPr>
          <w:rFonts w:hint="eastAsia" w:ascii="仿宋_GB2312" w:hAnsi="仿宋_GB2312" w:eastAsia="仿宋_GB2312" w:cs="仿宋_GB2312"/>
          <w:sz w:val="32"/>
          <w:szCs w:val="32"/>
          <w:highlight w:val="none"/>
        </w:rPr>
        <w:t>；第二层次人才子女，按照“同级互转”的原则，</w:t>
      </w:r>
      <w:r>
        <w:rPr>
          <w:rFonts w:hint="eastAsia" w:ascii="仿宋_GB2312" w:hAnsi="仿宋_GB2312" w:eastAsia="仿宋_GB2312" w:cs="仿宋_GB2312"/>
          <w:sz w:val="32"/>
          <w:szCs w:val="32"/>
          <w:highlight w:val="none"/>
          <w:lang w:eastAsia="zh-CN"/>
        </w:rPr>
        <w:t>在有空余学位前提下，</w:t>
      </w:r>
      <w:r>
        <w:rPr>
          <w:rFonts w:hint="eastAsia" w:ascii="仿宋_GB2312" w:hAnsi="仿宋_GB2312" w:eastAsia="仿宋_GB2312" w:cs="仿宋_GB2312"/>
          <w:sz w:val="32"/>
          <w:szCs w:val="32"/>
          <w:highlight w:val="none"/>
        </w:rPr>
        <w:t>由市教育行政部门在全市范围内</w:t>
      </w:r>
      <w:r>
        <w:rPr>
          <w:rFonts w:hint="eastAsia" w:ascii="仿宋_GB2312" w:hAnsi="仿宋_GB2312" w:eastAsia="仿宋_GB2312" w:cs="仿宋_GB2312"/>
          <w:sz w:val="32"/>
          <w:szCs w:val="32"/>
          <w:highlight w:val="none"/>
          <w:lang w:eastAsia="zh-CN"/>
        </w:rPr>
        <w:t>（不含同城区）结合学生学习</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eastAsia="zh-CN"/>
        </w:rPr>
        <w:t>协调推荐公办学校就读</w:t>
      </w:r>
      <w:r>
        <w:rPr>
          <w:rFonts w:hint="eastAsia" w:ascii="仿宋_GB2312" w:hAnsi="仿宋_GB2312" w:eastAsia="仿宋_GB2312" w:cs="仿宋_GB2312"/>
          <w:sz w:val="32"/>
          <w:szCs w:val="32"/>
        </w:rPr>
        <w:t>；第三、四层次人才子女，按照“同级互转”的原则，</w:t>
      </w:r>
      <w:r>
        <w:rPr>
          <w:rFonts w:hint="eastAsia" w:ascii="仿宋_GB2312" w:hAnsi="仿宋_GB2312" w:eastAsia="仿宋_GB2312" w:cs="仿宋_GB2312"/>
          <w:sz w:val="32"/>
          <w:szCs w:val="32"/>
          <w:lang w:eastAsia="zh-CN"/>
        </w:rPr>
        <w:t>在有空余学位前提下，</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居住地或工作单位所在县（市、区）教育行政部门</w:t>
      </w:r>
      <w:r>
        <w:rPr>
          <w:rFonts w:hint="eastAsia" w:ascii="仿宋_GB2312" w:hAnsi="仿宋_GB2312" w:eastAsia="仿宋_GB2312" w:cs="仿宋_GB2312"/>
          <w:sz w:val="32"/>
          <w:szCs w:val="32"/>
          <w:lang w:eastAsia="zh-CN"/>
        </w:rPr>
        <w:t>结合学生学习能力</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eastAsia="zh-CN"/>
        </w:rPr>
        <w:t>协调推荐所属公办学校就读</w:t>
      </w:r>
      <w:r>
        <w:rPr>
          <w:rFonts w:hint="eastAsia" w:ascii="仿宋_GB2312" w:hAnsi="仿宋_GB2312" w:eastAsia="仿宋_GB2312" w:cs="仿宋_GB2312"/>
          <w:sz w:val="32"/>
          <w:szCs w:val="32"/>
        </w:rPr>
        <w:t>；第五层次人才子女，按照“同级互转”的原则，</w:t>
      </w:r>
      <w:r>
        <w:rPr>
          <w:rFonts w:hint="eastAsia" w:ascii="仿宋_GB2312" w:hAnsi="仿宋_GB2312" w:eastAsia="仿宋_GB2312" w:cs="仿宋_GB2312"/>
          <w:sz w:val="32"/>
          <w:szCs w:val="32"/>
          <w:lang w:eastAsia="zh-CN"/>
        </w:rPr>
        <w:t>在有空余学位前提下，</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rPr>
        <w:t>工作单位所在县（市、区）教育行政部门</w:t>
      </w:r>
      <w:r>
        <w:rPr>
          <w:rFonts w:hint="eastAsia" w:ascii="仿宋_GB2312" w:hAnsi="仿宋_GB2312" w:eastAsia="仿宋_GB2312" w:cs="仿宋_GB2312"/>
          <w:sz w:val="32"/>
          <w:szCs w:val="32"/>
          <w:lang w:eastAsia="zh-CN"/>
        </w:rPr>
        <w:t>结合学生学习能力</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eastAsia="zh-CN"/>
        </w:rPr>
        <w:t>协调推荐所属公办学校就读</w:t>
      </w:r>
      <w:r>
        <w:rPr>
          <w:rFonts w:hint="eastAsia" w:ascii="仿宋_GB2312" w:hAnsi="仿宋_GB2312" w:eastAsia="仿宋_GB2312" w:cs="仿宋_GB2312"/>
          <w:sz w:val="32"/>
          <w:szCs w:val="32"/>
        </w:rPr>
        <w:t xml:space="preserve">。 </w:t>
      </w:r>
    </w:p>
    <w:p w14:paraId="2490818B">
      <w:pPr>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60" w:lineRule="exact"/>
        <w:ind w:left="0" w:leftChars="0" w:firstLine="643" w:firstLineChars="200"/>
        <w:jc w:val="both"/>
        <w:textAlignment w:val="baseline"/>
        <w:rPr>
          <w:rStyle w:val="12"/>
          <w:rFonts w:hint="default" w:ascii="黑体" w:hAnsi="黑体" w:eastAsia="黑体" w:cs="黑体"/>
          <w:b w:val="0"/>
          <w:i w:val="0"/>
          <w:caps w:val="0"/>
          <w:spacing w:val="0"/>
          <w:w w:val="100"/>
          <w:sz w:val="32"/>
          <w:szCs w:val="32"/>
          <w:lang w:eastAsia="zh-CN"/>
        </w:rPr>
      </w:pPr>
      <w:r>
        <w:rPr>
          <w:rStyle w:val="12"/>
          <w:rFonts w:hint="eastAsia" w:eastAsia="楷体_GB2312" w:cs="Times New Roman"/>
          <w:b/>
          <w:bCs w:val="0"/>
          <w:i w:val="0"/>
          <w:caps w:val="0"/>
          <w:color w:val="auto"/>
          <w:spacing w:val="0"/>
          <w:w w:val="100"/>
          <w:sz w:val="32"/>
          <w:szCs w:val="32"/>
          <w:u w:val="none" w:color="auto"/>
          <w:lang w:val="en-US" w:eastAsia="zh-CN"/>
        </w:rPr>
        <w:t xml:space="preserve"> </w:t>
      </w:r>
      <w:r>
        <w:rPr>
          <w:rStyle w:val="12"/>
          <w:rFonts w:hint="default" w:ascii="黑体" w:hAnsi="黑体" w:eastAsia="黑体" w:cs="黑体"/>
          <w:b w:val="0"/>
          <w:i w:val="0"/>
          <w:caps w:val="0"/>
          <w:spacing w:val="0"/>
          <w:w w:val="100"/>
          <w:sz w:val="32"/>
          <w:szCs w:val="32"/>
          <w:lang w:eastAsia="zh-CN"/>
        </w:rPr>
        <w:t>工作要求</w:t>
      </w:r>
    </w:p>
    <w:p w14:paraId="6DE8189E">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baseline"/>
        <w:rPr>
          <w:rStyle w:val="12"/>
          <w:rFonts w:hint="default" w:ascii="Times New Roman" w:hAnsi="Times New Roman" w:eastAsia="仿宋_GB2312" w:cs="Times New Roman"/>
          <w:b w:val="0"/>
          <w:bCs/>
          <w:i w:val="0"/>
          <w:caps w:val="0"/>
          <w:color w:val="auto"/>
          <w:spacing w:val="0"/>
          <w:w w:val="100"/>
          <w:kern w:val="0"/>
          <w:sz w:val="32"/>
          <w:szCs w:val="32"/>
          <w:u w:val="none" w:color="auto"/>
          <w:lang w:val="en-US" w:eastAsia="zh-CN"/>
        </w:rPr>
      </w:pPr>
      <w:r>
        <w:rPr>
          <w:rStyle w:val="12"/>
          <w:rFonts w:hint="default" w:ascii="Times New Roman" w:hAnsi="Times New Roman" w:eastAsia="仿宋_GB2312" w:cs="Times New Roman"/>
          <w:b w:val="0"/>
          <w:bCs/>
          <w:i w:val="0"/>
          <w:caps w:val="0"/>
          <w:color w:val="auto"/>
          <w:spacing w:val="0"/>
          <w:w w:val="100"/>
          <w:kern w:val="0"/>
          <w:sz w:val="32"/>
          <w:szCs w:val="32"/>
          <w:u w:val="none" w:color="auto"/>
          <w:lang w:eastAsia="zh-CN"/>
        </w:rPr>
        <w:t>省特级、</w:t>
      </w:r>
      <w:r>
        <w:rPr>
          <w:rStyle w:val="12"/>
          <w:rFonts w:hint="default" w:ascii="Times New Roman" w:hAnsi="Times New Roman" w:eastAsia="仿宋_GB2312" w:cs="Times New Roman"/>
          <w:b w:val="0"/>
          <w:bCs/>
          <w:i w:val="0"/>
          <w:caps w:val="0"/>
          <w:color w:val="auto"/>
          <w:spacing w:val="0"/>
          <w:w w:val="100"/>
          <w:kern w:val="0"/>
          <w:sz w:val="32"/>
          <w:szCs w:val="32"/>
          <w:u w:val="none" w:color="auto"/>
          <w:lang w:val="en-US" w:eastAsia="zh-CN"/>
        </w:rPr>
        <w:t>A类、B类、C类和市级第一至第五层次高层次人才子女入学实行线上申请。</w:t>
      </w:r>
      <w:r>
        <w:rPr>
          <w:rStyle w:val="12"/>
          <w:rFonts w:hint="eastAsia" w:eastAsia="仿宋_GB2312" w:cs="Times New Roman"/>
          <w:b w:val="0"/>
          <w:bCs/>
          <w:i w:val="0"/>
          <w:caps w:val="0"/>
          <w:color w:val="auto"/>
          <w:spacing w:val="0"/>
          <w:w w:val="100"/>
          <w:kern w:val="0"/>
          <w:sz w:val="32"/>
          <w:szCs w:val="32"/>
          <w:u w:val="none" w:color="auto"/>
          <w:lang w:val="en-US" w:eastAsia="zh-CN"/>
        </w:rPr>
        <w:t>高层次人才子女入学工作情况列入省、</w:t>
      </w:r>
      <w:r>
        <w:rPr>
          <w:rStyle w:val="12"/>
          <w:rFonts w:hint="eastAsia" w:eastAsia="仿宋_GB2312" w:cs="Times New Roman"/>
          <w:b w:val="0"/>
          <w:bCs/>
          <w:i w:val="0"/>
          <w:caps w:val="0"/>
          <w:color w:val="auto"/>
          <w:spacing w:val="0"/>
          <w:w w:val="100"/>
          <w:kern w:val="0"/>
          <w:sz w:val="32"/>
          <w:szCs w:val="32"/>
          <w:highlight w:val="none"/>
          <w:u w:val="none" w:color="auto"/>
          <w:lang w:val="en-US" w:eastAsia="zh-CN"/>
        </w:rPr>
        <w:t>市人才工作目标责任制考评，请</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lang w:val="en-US" w:eastAsia="zh-CN"/>
        </w:rPr>
        <w:t>各县（市、区）教育局</w:t>
      </w:r>
      <w:r>
        <w:rPr>
          <w:rStyle w:val="12"/>
          <w:rFonts w:hint="eastAsia" w:eastAsia="仿宋_GB2312" w:cs="Times New Roman"/>
          <w:b w:val="0"/>
          <w:bCs/>
          <w:i w:val="0"/>
          <w:caps w:val="0"/>
          <w:color w:val="auto"/>
          <w:spacing w:val="0"/>
          <w:w w:val="100"/>
          <w:kern w:val="0"/>
          <w:sz w:val="32"/>
          <w:szCs w:val="32"/>
          <w:highlight w:val="none"/>
          <w:u w:val="none" w:color="auto"/>
          <w:lang w:val="en-US" w:eastAsia="zh-CN"/>
        </w:rPr>
        <w:t>、人社局</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lang w:val="en-US" w:eastAsia="zh-CN"/>
        </w:rPr>
        <w:t>认真落实高层次人才子女入学照顾政策，引导高层次人才按时登录</w:t>
      </w: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rPr>
        <w:t>“海丝泉州</w:t>
      </w:r>
      <w:r>
        <w:rPr>
          <w:rStyle w:val="12"/>
          <w:rFonts w:hint="eastAsia" w:ascii="汉仪大黑简" w:hAnsi="汉仪大黑简" w:eastAsia="汉仪大黑简" w:cs="汉仪大黑简"/>
          <w:b w:val="0"/>
          <w:bCs/>
          <w:i w:val="0"/>
          <w:caps w:val="0"/>
          <w:color w:val="auto"/>
          <w:spacing w:val="0"/>
          <w:w w:val="100"/>
          <w:kern w:val="0"/>
          <w:sz w:val="32"/>
          <w:szCs w:val="32"/>
          <w:highlight w:val="none"/>
          <w:u w:val="none" w:color="auto"/>
          <w:lang w:val="en-US" w:eastAsia="zh-CN"/>
        </w:rPr>
        <w:t>·</w:t>
      </w:r>
      <w:r>
        <w:rPr>
          <w:rStyle w:val="12"/>
          <w:rFonts w:hint="eastAsia" w:ascii="Times New Roman" w:hAnsi="Times New Roman" w:eastAsia="仿宋_GB2312" w:cs="Times New Roman"/>
          <w:b w:val="0"/>
          <w:bCs/>
          <w:i w:val="0"/>
          <w:caps w:val="0"/>
          <w:color w:val="auto"/>
          <w:spacing w:val="0"/>
          <w:w w:val="100"/>
          <w:kern w:val="0"/>
          <w:sz w:val="32"/>
          <w:szCs w:val="32"/>
          <w:highlight w:val="none"/>
          <w:u w:val="none" w:color="auto"/>
          <w:lang w:val="en-US" w:eastAsia="zh-CN"/>
        </w:rPr>
        <w:t>人才港湾”</w:t>
      </w:r>
      <w:r>
        <w:rPr>
          <w:rStyle w:val="12"/>
          <w:rFonts w:hint="eastAsia" w:eastAsia="仿宋_GB2312" w:cs="Times New Roman"/>
          <w:b w:val="0"/>
          <w:bCs/>
          <w:i w:val="0"/>
          <w:caps w:val="0"/>
          <w:color w:val="auto"/>
          <w:spacing w:val="0"/>
          <w:w w:val="100"/>
          <w:kern w:val="0"/>
          <w:sz w:val="32"/>
          <w:szCs w:val="32"/>
          <w:highlight w:val="none"/>
          <w:u w:val="none" w:color="auto"/>
          <w:lang w:val="en-US" w:eastAsia="zh-CN"/>
        </w:rPr>
        <w:t>系统</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lang w:val="en-US" w:eastAsia="zh-CN"/>
        </w:rPr>
        <w:t>进行网上申报，具体流程、所需</w:t>
      </w:r>
      <w:r>
        <w:rPr>
          <w:rStyle w:val="12"/>
          <w:rFonts w:hint="default" w:ascii="Times New Roman" w:hAnsi="Times New Roman" w:eastAsia="仿宋_GB2312" w:cs="Times New Roman"/>
          <w:b w:val="0"/>
          <w:bCs/>
          <w:i w:val="0"/>
          <w:caps w:val="0"/>
          <w:color w:val="auto"/>
          <w:spacing w:val="0"/>
          <w:w w:val="100"/>
          <w:kern w:val="0"/>
          <w:sz w:val="32"/>
          <w:szCs w:val="32"/>
          <w:u w:val="none" w:color="auto"/>
          <w:lang w:val="en-US" w:eastAsia="zh-CN"/>
        </w:rPr>
        <w:t>材料详见附件1</w:t>
      </w:r>
      <w:r>
        <w:rPr>
          <w:rStyle w:val="12"/>
          <w:rFonts w:hint="eastAsia" w:eastAsia="仿宋_GB2312" w:cs="Times New Roman"/>
          <w:b w:val="0"/>
          <w:bCs/>
          <w:i w:val="0"/>
          <w:caps w:val="0"/>
          <w:color w:val="auto"/>
          <w:spacing w:val="0"/>
          <w:w w:val="100"/>
          <w:kern w:val="0"/>
          <w:sz w:val="32"/>
          <w:szCs w:val="32"/>
          <w:u w:val="none" w:color="auto"/>
          <w:lang w:val="en-US" w:eastAsia="zh-CN"/>
        </w:rPr>
        <w:t>-5</w:t>
      </w:r>
      <w:r>
        <w:rPr>
          <w:rStyle w:val="12"/>
          <w:rFonts w:hint="default" w:ascii="Times New Roman" w:hAnsi="Times New Roman" w:eastAsia="仿宋_GB2312" w:cs="Times New Roman"/>
          <w:b w:val="0"/>
          <w:bCs/>
          <w:i w:val="0"/>
          <w:caps w:val="0"/>
          <w:color w:val="auto"/>
          <w:spacing w:val="0"/>
          <w:w w:val="100"/>
          <w:kern w:val="0"/>
          <w:sz w:val="32"/>
          <w:szCs w:val="32"/>
          <w:u w:val="none" w:color="auto"/>
          <w:lang w:val="en-US" w:eastAsia="zh-CN"/>
        </w:rPr>
        <w:t>。</w:t>
      </w:r>
    </w:p>
    <w:p w14:paraId="014115EA">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baseline"/>
        <w:rPr>
          <w:rStyle w:val="12"/>
          <w:rFonts w:hint="default" w:ascii="Times New Roman" w:hAnsi="Times New Roman" w:eastAsia="仿宋_GB2312" w:cs="Times New Roman"/>
          <w:b w:val="0"/>
          <w:bCs/>
          <w:i w:val="0"/>
          <w:caps w:val="0"/>
          <w:color w:val="auto"/>
          <w:spacing w:val="0"/>
          <w:w w:val="100"/>
          <w:kern w:val="0"/>
          <w:sz w:val="32"/>
          <w:szCs w:val="32"/>
          <w:u w:val="none" w:color="auto"/>
          <w:lang w:val="en-US" w:eastAsia="zh-CN"/>
        </w:rPr>
      </w:pPr>
    </w:p>
    <w:p w14:paraId="49F5C9CF">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baseline"/>
        <w:rPr>
          <w:rStyle w:val="12"/>
          <w:rFonts w:hint="default" w:ascii="Times New Roman" w:hAnsi="Times New Roman" w:eastAsia="仿宋_GB2312" w:cs="Times New Roman"/>
          <w:b w:val="0"/>
          <w:bCs/>
          <w:i w:val="0"/>
          <w:caps w:val="0"/>
          <w:spacing w:val="0"/>
          <w:w w:val="100"/>
          <w:kern w:val="0"/>
          <w:sz w:val="32"/>
          <w:szCs w:val="32"/>
        </w:rPr>
      </w:pPr>
      <w:r>
        <w:rPr>
          <w:rStyle w:val="12"/>
          <w:rFonts w:hint="default" w:ascii="Times New Roman" w:hAnsi="Times New Roman" w:eastAsia="仿宋_GB2312" w:cs="Times New Roman"/>
          <w:b w:val="0"/>
          <w:i w:val="0"/>
          <w:caps w:val="0"/>
          <w:spacing w:val="0"/>
          <w:w w:val="100"/>
          <w:sz w:val="32"/>
          <w:szCs w:val="32"/>
        </w:rPr>
        <w:t>附件：</w:t>
      </w:r>
      <w:r>
        <w:rPr>
          <w:rStyle w:val="12"/>
          <w:rFonts w:hint="default" w:ascii="Times New Roman" w:hAnsi="Times New Roman" w:eastAsia="仿宋_GB2312" w:cs="Times New Roman"/>
          <w:b w:val="0"/>
          <w:bCs/>
          <w:i w:val="0"/>
          <w:caps w:val="0"/>
          <w:spacing w:val="0"/>
          <w:w w:val="100"/>
          <w:kern w:val="0"/>
          <w:sz w:val="32"/>
          <w:szCs w:val="32"/>
        </w:rPr>
        <w:t>1.泉州市高层次人才子女入学申请流程</w:t>
      </w:r>
    </w:p>
    <w:p w14:paraId="64415593">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1600" w:firstLineChars="500"/>
        <w:jc w:val="both"/>
        <w:textAlignment w:val="baseline"/>
        <w:rPr>
          <w:rStyle w:val="12"/>
          <w:rFonts w:hint="default" w:ascii="Times New Roman" w:hAnsi="Times New Roman" w:eastAsia="仿宋_GB2312" w:cs="Times New Roman"/>
          <w:b w:val="0"/>
          <w:bCs/>
          <w:i w:val="0"/>
          <w:caps w:val="0"/>
          <w:spacing w:val="-11"/>
          <w:w w:val="100"/>
          <w:kern w:val="0"/>
          <w:sz w:val="32"/>
          <w:szCs w:val="32"/>
        </w:rPr>
      </w:pPr>
      <w:r>
        <w:rPr>
          <w:rStyle w:val="12"/>
          <w:rFonts w:hint="default" w:ascii="Times New Roman" w:hAnsi="Times New Roman" w:eastAsia="仿宋_GB2312" w:cs="Times New Roman"/>
          <w:b w:val="0"/>
          <w:bCs/>
          <w:i w:val="0"/>
          <w:caps w:val="0"/>
          <w:spacing w:val="0"/>
          <w:w w:val="100"/>
          <w:kern w:val="0"/>
          <w:sz w:val="32"/>
          <w:szCs w:val="32"/>
        </w:rPr>
        <w:t>2.</w:t>
      </w:r>
      <w:r>
        <w:rPr>
          <w:rStyle w:val="12"/>
          <w:rFonts w:hint="default" w:ascii="Times New Roman" w:hAnsi="Times New Roman" w:eastAsia="仿宋_GB2312" w:cs="Times New Roman"/>
          <w:b w:val="0"/>
          <w:bCs/>
          <w:i w:val="0"/>
          <w:caps w:val="0"/>
          <w:spacing w:val="-11"/>
          <w:w w:val="100"/>
          <w:kern w:val="0"/>
          <w:sz w:val="32"/>
          <w:szCs w:val="32"/>
        </w:rPr>
        <w:t>泉州市高层次人才子女入（转）学申请表（样表）</w:t>
      </w:r>
    </w:p>
    <w:p w14:paraId="0113D0CD">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1600" w:firstLineChars="500"/>
        <w:jc w:val="both"/>
        <w:textAlignment w:val="baseline"/>
        <w:rPr>
          <w:rStyle w:val="12"/>
          <w:rFonts w:hint="default" w:ascii="Times New Roman" w:hAnsi="Times New Roman" w:eastAsia="仿宋_GB2312" w:cs="Times New Roman"/>
          <w:b w:val="0"/>
          <w:bCs/>
          <w:i w:val="0"/>
          <w:caps w:val="0"/>
          <w:spacing w:val="0"/>
          <w:w w:val="100"/>
          <w:kern w:val="0"/>
          <w:sz w:val="32"/>
          <w:szCs w:val="32"/>
        </w:rPr>
      </w:pPr>
      <w:r>
        <w:rPr>
          <w:rStyle w:val="12"/>
          <w:rFonts w:hint="default" w:ascii="Times New Roman" w:hAnsi="Times New Roman" w:eastAsia="仿宋_GB2312" w:cs="Times New Roman"/>
          <w:b w:val="0"/>
          <w:bCs/>
          <w:i w:val="0"/>
          <w:caps w:val="0"/>
          <w:spacing w:val="0"/>
          <w:w w:val="100"/>
          <w:kern w:val="0"/>
          <w:sz w:val="32"/>
          <w:szCs w:val="32"/>
        </w:rPr>
        <w:t>3.泉州市民办初中学校教育照顾对象登记表</w:t>
      </w:r>
    </w:p>
    <w:p w14:paraId="3053BCB3">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leftChars="0" w:firstLine="1600" w:firstLineChars="500"/>
        <w:jc w:val="both"/>
        <w:textAlignment w:val="baseline"/>
        <w:rPr>
          <w:rStyle w:val="12"/>
          <w:rFonts w:hint="default" w:ascii="Times New Roman" w:hAnsi="Times New Roman" w:eastAsia="仿宋_GB2312" w:cs="Times New Roman"/>
          <w:b w:val="0"/>
          <w:i w:val="0"/>
          <w:caps w:val="0"/>
          <w:spacing w:val="0"/>
          <w:w w:val="100"/>
          <w:kern w:val="0"/>
          <w:sz w:val="32"/>
          <w:szCs w:val="32"/>
        </w:rPr>
      </w:pPr>
      <w:r>
        <w:rPr>
          <w:rStyle w:val="12"/>
          <w:rFonts w:hint="default" w:ascii="Times New Roman" w:hAnsi="Times New Roman" w:eastAsia="仿宋_GB2312" w:cs="Times New Roman"/>
          <w:b w:val="0"/>
          <w:bCs/>
          <w:i w:val="0"/>
          <w:caps w:val="0"/>
          <w:spacing w:val="0"/>
          <w:w w:val="100"/>
          <w:kern w:val="0"/>
          <w:sz w:val="32"/>
          <w:szCs w:val="32"/>
        </w:rPr>
        <w:t>4.</w:t>
      </w:r>
      <w:r>
        <w:rPr>
          <w:rFonts w:hint="default" w:ascii="Times New Roman" w:hAnsi="Times New Roman" w:eastAsia="仿宋_GB2312" w:cs="Times New Roman"/>
          <w:b w:val="0"/>
          <w:i w:val="0"/>
          <w:caps w:val="0"/>
          <w:spacing w:val="0"/>
          <w:w w:val="100"/>
          <w:sz w:val="32"/>
          <w:szCs w:val="32"/>
        </w:rPr>
        <w:t>泉州市中考“注意录取”考生登记表</w:t>
      </w:r>
    </w:p>
    <w:p w14:paraId="63858A38">
      <w:pPr>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left="2078" w:leftChars="456" w:hanging="1120" w:hangingChars="350"/>
        <w:jc w:val="both"/>
        <w:textAlignment w:val="baseline"/>
        <w:rPr>
          <w:rStyle w:val="12"/>
          <w:rFonts w:hint="eastAsia" w:eastAsia="仿宋_GB2312" w:cs="Times New Roman"/>
          <w:b w:val="0"/>
          <w:i w:val="0"/>
          <w:caps w:val="0"/>
          <w:spacing w:val="0"/>
          <w:w w:val="100"/>
          <w:kern w:val="0"/>
          <w:sz w:val="32"/>
          <w:szCs w:val="32"/>
          <w:lang w:val="en-US" w:eastAsia="zh-CN"/>
        </w:rPr>
      </w:pPr>
      <w:r>
        <w:rPr>
          <w:rStyle w:val="12"/>
          <w:rFonts w:hint="eastAsia" w:eastAsia="仿宋_GB2312" w:cs="Times New Roman"/>
          <w:b w:val="0"/>
          <w:i w:val="0"/>
          <w:caps w:val="0"/>
          <w:spacing w:val="0"/>
          <w:w w:val="100"/>
          <w:kern w:val="0"/>
          <w:sz w:val="32"/>
          <w:szCs w:val="32"/>
          <w:lang w:val="en-US" w:eastAsia="zh-CN"/>
        </w:rPr>
        <w:t xml:space="preserve">    5.泉州市各县（市、区）教育局高层次人才子女入学</w:t>
      </w:r>
    </w:p>
    <w:p w14:paraId="68AC4530">
      <w:pPr>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left="2075" w:leftChars="912" w:hanging="160" w:hangingChars="50"/>
        <w:jc w:val="both"/>
        <w:textAlignment w:val="baseline"/>
        <w:rPr>
          <w:rStyle w:val="12"/>
          <w:rFonts w:hint="default" w:ascii="Times New Roman" w:hAnsi="Times New Roman" w:eastAsia="仿宋_GB2312" w:cs="Times New Roman"/>
          <w:b w:val="0"/>
          <w:i w:val="0"/>
          <w:caps w:val="0"/>
          <w:spacing w:val="0"/>
          <w:w w:val="100"/>
          <w:kern w:val="0"/>
          <w:sz w:val="32"/>
          <w:szCs w:val="32"/>
          <w:lang w:val="en-US" w:eastAsia="zh-CN"/>
        </w:rPr>
      </w:pPr>
      <w:r>
        <w:rPr>
          <w:rStyle w:val="12"/>
          <w:rFonts w:hint="eastAsia" w:eastAsia="仿宋_GB2312" w:cs="Times New Roman"/>
          <w:b w:val="0"/>
          <w:i w:val="0"/>
          <w:caps w:val="0"/>
          <w:spacing w:val="0"/>
          <w:w w:val="100"/>
          <w:kern w:val="0"/>
          <w:sz w:val="32"/>
          <w:szCs w:val="32"/>
          <w:lang w:val="en-US" w:eastAsia="zh-CN"/>
        </w:rPr>
        <w:t>工作联系电话</w:t>
      </w:r>
    </w:p>
    <w:p w14:paraId="116A6BF7">
      <w:pPr>
        <w:pStyle w:val="9"/>
        <w:rPr>
          <w:rStyle w:val="12"/>
          <w:rFonts w:hint="default" w:ascii="Times New Roman" w:hAnsi="Times New Roman" w:eastAsia="仿宋_GB2312" w:cs="Times New Roman"/>
          <w:b w:val="0"/>
          <w:i w:val="0"/>
          <w:caps w:val="0"/>
          <w:spacing w:val="0"/>
          <w:w w:val="100"/>
          <w:kern w:val="0"/>
          <w:sz w:val="32"/>
          <w:szCs w:val="32"/>
        </w:rPr>
      </w:pPr>
    </w:p>
    <w:p w14:paraId="0CEFB9E8">
      <w:pPr>
        <w:pStyle w:val="9"/>
        <w:rPr>
          <w:rStyle w:val="12"/>
          <w:rFonts w:hint="default" w:ascii="Times New Roman" w:hAnsi="Times New Roman" w:eastAsia="仿宋_GB2312" w:cs="Times New Roman"/>
          <w:b w:val="0"/>
          <w:i w:val="0"/>
          <w:caps w:val="0"/>
          <w:spacing w:val="0"/>
          <w:w w:val="100"/>
          <w:kern w:val="0"/>
          <w:sz w:val="32"/>
          <w:szCs w:val="32"/>
        </w:rPr>
      </w:pPr>
    </w:p>
    <w:p w14:paraId="162F39ED">
      <w:pPr>
        <w:pStyle w:val="9"/>
        <w:rPr>
          <w:rStyle w:val="12"/>
          <w:rFonts w:hint="default" w:ascii="Times New Roman" w:hAnsi="Times New Roman" w:eastAsia="仿宋_GB2312" w:cs="Times New Roman"/>
          <w:b w:val="0"/>
          <w:i w:val="0"/>
          <w:caps w:val="0"/>
          <w:spacing w:val="0"/>
          <w:w w:val="100"/>
          <w:kern w:val="0"/>
          <w:sz w:val="32"/>
          <w:szCs w:val="32"/>
        </w:rPr>
      </w:pPr>
    </w:p>
    <w:p w14:paraId="21CAEF3E">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left="0" w:leftChars="0" w:firstLine="800" w:firstLineChars="250"/>
        <w:jc w:val="both"/>
        <w:textAlignment w:val="baseline"/>
        <w:rPr>
          <w:rStyle w:val="12"/>
          <w:rFonts w:hint="default" w:ascii="Times New Roman" w:hAnsi="Times New Roman" w:eastAsia="仿宋_GB2312" w:cs="Times New Roman"/>
          <w:b w:val="0"/>
          <w:i w:val="0"/>
          <w:caps w:val="0"/>
          <w:color w:val="auto"/>
          <w:spacing w:val="0"/>
          <w:w w:val="100"/>
          <w:kern w:val="0"/>
          <w:sz w:val="32"/>
          <w:szCs w:val="32"/>
        </w:rPr>
      </w:pPr>
      <w:r>
        <w:rPr>
          <w:rStyle w:val="12"/>
          <w:rFonts w:hint="default" w:ascii="Times New Roman" w:hAnsi="Times New Roman" w:eastAsia="仿宋_GB2312" w:cs="Times New Roman"/>
          <w:b w:val="0"/>
          <w:i w:val="0"/>
          <w:caps w:val="0"/>
          <w:color w:val="auto"/>
          <w:spacing w:val="0"/>
          <w:w w:val="100"/>
          <w:kern w:val="0"/>
          <w:sz w:val="32"/>
          <w:szCs w:val="32"/>
        </w:rPr>
        <w:t>泉州市教育局</w:t>
      </w:r>
      <w:r>
        <w:rPr>
          <w:rStyle w:val="12"/>
          <w:rFonts w:hint="default" w:ascii="Times New Roman" w:hAnsi="Times New Roman" w:eastAsia="仿宋_GB2312" w:cs="Times New Roman"/>
          <w:b w:val="0"/>
          <w:i w:val="0"/>
          <w:caps w:val="0"/>
          <w:color w:val="auto"/>
          <w:spacing w:val="0"/>
          <w:w w:val="100"/>
          <w:kern w:val="0"/>
          <w:sz w:val="32"/>
          <w:szCs w:val="32"/>
          <w:lang w:val="en-US" w:eastAsia="zh-CN"/>
        </w:rPr>
        <w:t xml:space="preserve">        </w:t>
      </w:r>
      <w:r>
        <w:rPr>
          <w:rStyle w:val="12"/>
          <w:rFonts w:hint="eastAsia" w:eastAsia="仿宋_GB2312" w:cs="Times New Roman"/>
          <w:b w:val="0"/>
          <w:i w:val="0"/>
          <w:caps w:val="0"/>
          <w:color w:val="auto"/>
          <w:spacing w:val="0"/>
          <w:w w:val="100"/>
          <w:kern w:val="0"/>
          <w:sz w:val="32"/>
          <w:szCs w:val="32"/>
          <w:lang w:val="en-US" w:eastAsia="zh-CN"/>
        </w:rPr>
        <w:t xml:space="preserve"> </w:t>
      </w:r>
      <w:r>
        <w:rPr>
          <w:rStyle w:val="12"/>
          <w:rFonts w:hint="default" w:ascii="Times New Roman" w:hAnsi="Times New Roman" w:eastAsia="仿宋_GB2312" w:cs="Times New Roman"/>
          <w:b w:val="0"/>
          <w:i w:val="0"/>
          <w:caps w:val="0"/>
          <w:color w:val="auto"/>
          <w:spacing w:val="0"/>
          <w:w w:val="100"/>
          <w:kern w:val="0"/>
          <w:sz w:val="32"/>
          <w:szCs w:val="32"/>
          <w:u w:val="none" w:color="auto"/>
        </w:rPr>
        <w:t xml:space="preserve">泉州市人力资源和社会保障局 </w:t>
      </w:r>
      <w:r>
        <w:rPr>
          <w:rStyle w:val="12"/>
          <w:rFonts w:hint="default" w:ascii="Times New Roman" w:hAnsi="Times New Roman" w:eastAsia="仿宋_GB2312" w:cs="Times New Roman"/>
          <w:b w:val="0"/>
          <w:i w:val="0"/>
          <w:caps w:val="0"/>
          <w:color w:val="auto"/>
          <w:spacing w:val="0"/>
          <w:w w:val="100"/>
          <w:kern w:val="0"/>
          <w:sz w:val="32"/>
          <w:szCs w:val="32"/>
        </w:rPr>
        <w:t xml:space="preserve">            </w:t>
      </w:r>
    </w:p>
    <w:p w14:paraId="62A8718C">
      <w:pPr>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ind w:firstLine="5120" w:firstLineChars="1600"/>
        <w:jc w:val="both"/>
        <w:textAlignment w:val="baseline"/>
        <w:rPr>
          <w:rStyle w:val="12"/>
          <w:rFonts w:hint="default" w:ascii="Times New Roman" w:hAnsi="Times New Roman" w:eastAsia="仿宋_GB2312" w:cs="Times New Roman"/>
          <w:b w:val="0"/>
          <w:i w:val="0"/>
          <w:caps w:val="0"/>
          <w:color w:val="auto"/>
          <w:spacing w:val="0"/>
          <w:w w:val="100"/>
          <w:kern w:val="0"/>
          <w:sz w:val="32"/>
          <w:szCs w:val="32"/>
          <w:u w:val="none" w:color="auto"/>
        </w:rPr>
      </w:pPr>
      <w:r>
        <w:rPr>
          <w:rStyle w:val="12"/>
          <w:rFonts w:hint="default" w:ascii="Times New Roman" w:hAnsi="Times New Roman" w:eastAsia="仿宋_GB2312" w:cs="Times New Roman"/>
          <w:b w:val="0"/>
          <w:i w:val="0"/>
          <w:caps w:val="0"/>
          <w:color w:val="auto"/>
          <w:spacing w:val="0"/>
          <w:w w:val="100"/>
          <w:kern w:val="0"/>
          <w:sz w:val="32"/>
          <w:szCs w:val="32"/>
          <w:u w:val="none" w:color="auto"/>
        </w:rPr>
        <w:t>202</w:t>
      </w:r>
      <w:r>
        <w:rPr>
          <w:rStyle w:val="12"/>
          <w:rFonts w:hint="eastAsia" w:eastAsia="仿宋_GB2312" w:cs="Times New Roman"/>
          <w:b w:val="0"/>
          <w:i w:val="0"/>
          <w:caps w:val="0"/>
          <w:color w:val="auto"/>
          <w:spacing w:val="0"/>
          <w:w w:val="100"/>
          <w:kern w:val="0"/>
          <w:sz w:val="32"/>
          <w:szCs w:val="32"/>
          <w:u w:val="none" w:color="auto"/>
          <w:lang w:val="en-US" w:eastAsia="zh-CN"/>
        </w:rPr>
        <w:t>5</w:t>
      </w:r>
      <w:r>
        <w:rPr>
          <w:rStyle w:val="12"/>
          <w:rFonts w:hint="default" w:ascii="Times New Roman" w:hAnsi="Times New Roman" w:eastAsia="仿宋_GB2312" w:cs="Times New Roman"/>
          <w:b w:val="0"/>
          <w:i w:val="0"/>
          <w:caps w:val="0"/>
          <w:color w:val="auto"/>
          <w:spacing w:val="0"/>
          <w:w w:val="100"/>
          <w:kern w:val="0"/>
          <w:sz w:val="32"/>
          <w:szCs w:val="32"/>
          <w:u w:val="none" w:color="auto"/>
        </w:rPr>
        <w:t>年</w:t>
      </w:r>
      <w:r>
        <w:rPr>
          <w:rStyle w:val="12"/>
          <w:rFonts w:hint="eastAsia" w:eastAsia="仿宋_GB2312" w:cs="Times New Roman"/>
          <w:b w:val="0"/>
          <w:i w:val="0"/>
          <w:caps w:val="0"/>
          <w:color w:val="auto"/>
          <w:spacing w:val="0"/>
          <w:w w:val="100"/>
          <w:kern w:val="0"/>
          <w:sz w:val="32"/>
          <w:szCs w:val="32"/>
          <w:u w:val="none" w:color="auto"/>
          <w:lang w:val="en-US" w:eastAsia="zh-CN"/>
        </w:rPr>
        <w:t>5</w:t>
      </w:r>
      <w:r>
        <w:rPr>
          <w:rStyle w:val="12"/>
          <w:rFonts w:hint="default" w:ascii="Times New Roman" w:hAnsi="Times New Roman" w:eastAsia="仿宋_GB2312" w:cs="Times New Roman"/>
          <w:b w:val="0"/>
          <w:i w:val="0"/>
          <w:caps w:val="0"/>
          <w:color w:val="auto"/>
          <w:spacing w:val="0"/>
          <w:w w:val="100"/>
          <w:kern w:val="0"/>
          <w:sz w:val="32"/>
          <w:szCs w:val="32"/>
          <w:u w:val="none" w:color="auto"/>
        </w:rPr>
        <w:t>月</w:t>
      </w:r>
      <w:r>
        <w:rPr>
          <w:rStyle w:val="12"/>
          <w:rFonts w:hint="eastAsia" w:eastAsia="仿宋_GB2312" w:cs="Times New Roman"/>
          <w:b w:val="0"/>
          <w:i w:val="0"/>
          <w:caps w:val="0"/>
          <w:color w:val="auto"/>
          <w:spacing w:val="0"/>
          <w:w w:val="100"/>
          <w:kern w:val="0"/>
          <w:sz w:val="32"/>
          <w:szCs w:val="32"/>
          <w:u w:val="none" w:color="auto"/>
          <w:lang w:val="en-US" w:eastAsia="zh-CN"/>
        </w:rPr>
        <w:t>8</w:t>
      </w:r>
      <w:bookmarkStart w:id="0" w:name="_GoBack"/>
      <w:bookmarkEnd w:id="0"/>
      <w:r>
        <w:rPr>
          <w:rStyle w:val="12"/>
          <w:rFonts w:hint="default" w:ascii="Times New Roman" w:hAnsi="Times New Roman" w:eastAsia="仿宋_GB2312" w:cs="Times New Roman"/>
          <w:b w:val="0"/>
          <w:i w:val="0"/>
          <w:caps w:val="0"/>
          <w:color w:val="auto"/>
          <w:spacing w:val="0"/>
          <w:w w:val="100"/>
          <w:kern w:val="0"/>
          <w:sz w:val="32"/>
          <w:szCs w:val="32"/>
          <w:u w:val="none" w:color="auto"/>
        </w:rPr>
        <w:t>日</w:t>
      </w:r>
    </w:p>
    <w:p w14:paraId="1B13006D">
      <w:pPr>
        <w:rPr>
          <w:rStyle w:val="12"/>
          <w:rFonts w:hint="default" w:ascii="Times New Roman" w:hAnsi="Times New Roman" w:eastAsia="黑体" w:cs="Times New Roman"/>
          <w:b w:val="0"/>
          <w:i w:val="0"/>
          <w:caps w:val="0"/>
          <w:spacing w:val="0"/>
          <w:w w:val="100"/>
          <w:kern w:val="0"/>
          <w:sz w:val="32"/>
          <w:szCs w:val="32"/>
        </w:rPr>
      </w:pPr>
      <w:r>
        <w:rPr>
          <w:rStyle w:val="12"/>
          <w:rFonts w:hint="default" w:ascii="Times New Roman" w:hAnsi="Times New Roman" w:eastAsia="黑体" w:cs="Times New Roman"/>
          <w:b w:val="0"/>
          <w:i w:val="0"/>
          <w:caps w:val="0"/>
          <w:spacing w:val="0"/>
          <w:w w:val="100"/>
          <w:kern w:val="0"/>
          <w:sz w:val="32"/>
          <w:szCs w:val="32"/>
        </w:rPr>
        <w:br w:type="page"/>
      </w:r>
    </w:p>
    <w:p w14:paraId="6B2D7496">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Style w:val="12"/>
          <w:rFonts w:hint="default" w:ascii="Times New Roman" w:hAnsi="Times New Roman" w:eastAsia="黑体" w:cs="Times New Roman"/>
          <w:b w:val="0"/>
          <w:i w:val="0"/>
          <w:caps w:val="0"/>
          <w:spacing w:val="0"/>
          <w:w w:val="100"/>
          <w:kern w:val="0"/>
          <w:sz w:val="32"/>
          <w:szCs w:val="32"/>
        </w:rPr>
      </w:pPr>
      <w:r>
        <w:rPr>
          <w:rStyle w:val="12"/>
          <w:rFonts w:hint="default" w:ascii="Times New Roman" w:hAnsi="Times New Roman" w:eastAsia="黑体" w:cs="Times New Roman"/>
          <w:b w:val="0"/>
          <w:i w:val="0"/>
          <w:caps w:val="0"/>
          <w:spacing w:val="0"/>
          <w:w w:val="100"/>
          <w:kern w:val="0"/>
          <w:sz w:val="32"/>
          <w:szCs w:val="32"/>
        </w:rPr>
        <w:t>附件1</w:t>
      </w:r>
    </w:p>
    <w:p w14:paraId="667D8B7F">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Style w:val="12"/>
          <w:rFonts w:hint="default" w:ascii="Times New Roman" w:hAnsi="Times New Roman" w:eastAsia="方正小标宋简体" w:cs="Times New Roman"/>
          <w:b w:val="0"/>
          <w:i w:val="0"/>
          <w:caps w:val="0"/>
          <w:spacing w:val="0"/>
          <w:w w:val="100"/>
          <w:sz w:val="44"/>
          <w:szCs w:val="44"/>
        </w:rPr>
      </w:pPr>
    </w:p>
    <w:p w14:paraId="237A6294">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center"/>
        <w:textAlignment w:val="baseline"/>
        <w:rPr>
          <w:rStyle w:val="12"/>
          <w:rFonts w:hint="default" w:ascii="Times New Roman" w:hAnsi="Times New Roman" w:eastAsia="方正小标宋简体" w:cs="Times New Roman"/>
          <w:b w:val="0"/>
          <w:i w:val="0"/>
          <w:caps w:val="0"/>
          <w:spacing w:val="0"/>
          <w:w w:val="100"/>
          <w:kern w:val="0"/>
          <w:sz w:val="44"/>
          <w:szCs w:val="44"/>
        </w:rPr>
      </w:pPr>
      <w:r>
        <w:rPr>
          <w:rStyle w:val="12"/>
          <w:rFonts w:hint="default" w:ascii="Times New Roman" w:hAnsi="Times New Roman" w:eastAsia="方正小标宋简体" w:cs="Times New Roman"/>
          <w:b w:val="0"/>
          <w:i w:val="0"/>
          <w:caps w:val="0"/>
          <w:spacing w:val="0"/>
          <w:w w:val="100"/>
          <w:sz w:val="44"/>
          <w:szCs w:val="44"/>
        </w:rPr>
        <w:t>泉州市高层次人才子女入学申请流程</w:t>
      </w:r>
    </w:p>
    <w:p w14:paraId="03B2B4A5">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spacing w:val="0"/>
          <w:w w:val="100"/>
          <w:sz w:val="21"/>
        </w:rPr>
      </w:pPr>
    </w:p>
    <w:p w14:paraId="69EAD309">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黑体" w:hAnsi="黑体" w:eastAsia="黑体" w:cs="黑体"/>
          <w:b w:val="0"/>
          <w:i w:val="0"/>
          <w:caps w:val="0"/>
          <w:spacing w:val="0"/>
          <w:w w:val="100"/>
          <w:sz w:val="32"/>
          <w:szCs w:val="32"/>
        </w:rPr>
      </w:pPr>
      <w:r>
        <w:rPr>
          <w:rStyle w:val="12"/>
          <w:rFonts w:hint="default" w:ascii="黑体" w:hAnsi="黑体" w:eastAsia="黑体" w:cs="黑体"/>
          <w:b w:val="0"/>
          <w:i w:val="0"/>
          <w:caps w:val="0"/>
          <w:spacing w:val="0"/>
          <w:w w:val="100"/>
          <w:sz w:val="32"/>
          <w:szCs w:val="32"/>
        </w:rPr>
        <w:t>一、申请对象</w:t>
      </w:r>
    </w:p>
    <w:p w14:paraId="45FEC67C">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333333"/>
          <w:spacing w:val="0"/>
          <w:w w:val="100"/>
          <w:kern w:val="0"/>
          <w:sz w:val="32"/>
          <w:szCs w:val="32"/>
        </w:rPr>
      </w:pPr>
      <w:r>
        <w:rPr>
          <w:rStyle w:val="12"/>
          <w:rFonts w:hint="default" w:ascii="Times New Roman" w:hAnsi="Times New Roman" w:eastAsia="仿宋_GB2312" w:cs="Times New Roman"/>
          <w:b w:val="0"/>
          <w:i w:val="0"/>
          <w:caps w:val="0"/>
          <w:color w:val="333333"/>
          <w:spacing w:val="0"/>
          <w:w w:val="100"/>
          <w:kern w:val="0"/>
          <w:sz w:val="32"/>
          <w:szCs w:val="32"/>
        </w:rPr>
        <w:t>经确认并在任期内的</w:t>
      </w:r>
      <w:r>
        <w:rPr>
          <w:rStyle w:val="12"/>
          <w:rFonts w:hint="default" w:ascii="Times New Roman" w:hAnsi="Times New Roman" w:eastAsia="仿宋_GB2312" w:cs="Times New Roman"/>
          <w:b w:val="0"/>
          <w:i w:val="0"/>
          <w:caps w:val="0"/>
          <w:color w:val="333333"/>
          <w:spacing w:val="0"/>
          <w:w w:val="100"/>
          <w:kern w:val="0"/>
          <w:sz w:val="32"/>
          <w:szCs w:val="32"/>
          <w:lang w:eastAsia="zh-CN"/>
        </w:rPr>
        <w:t>省特级、</w:t>
      </w:r>
      <w:r>
        <w:rPr>
          <w:rStyle w:val="12"/>
          <w:rFonts w:hint="default" w:ascii="Times New Roman" w:hAnsi="Times New Roman" w:eastAsia="仿宋_GB2312" w:cs="Times New Roman"/>
          <w:b w:val="0"/>
          <w:i w:val="0"/>
          <w:caps w:val="0"/>
          <w:color w:val="333333"/>
          <w:spacing w:val="0"/>
          <w:w w:val="100"/>
          <w:kern w:val="0"/>
          <w:sz w:val="32"/>
          <w:szCs w:val="32"/>
          <w:lang w:val="en-US" w:eastAsia="zh-CN"/>
        </w:rPr>
        <w:t>A类、B类、C类和泉州市</w:t>
      </w:r>
      <w:r>
        <w:rPr>
          <w:rStyle w:val="12"/>
          <w:rFonts w:hint="default" w:ascii="Times New Roman" w:hAnsi="Times New Roman" w:eastAsia="仿宋_GB2312" w:cs="Times New Roman"/>
          <w:b w:val="0"/>
          <w:i w:val="0"/>
          <w:caps w:val="0"/>
          <w:color w:val="333333"/>
          <w:spacing w:val="0"/>
          <w:w w:val="100"/>
          <w:kern w:val="0"/>
          <w:sz w:val="32"/>
          <w:szCs w:val="32"/>
        </w:rPr>
        <w:t>第一至第五层次人才子女。</w:t>
      </w:r>
      <w:r>
        <w:rPr>
          <w:rStyle w:val="12"/>
          <w:rFonts w:hint="default" w:ascii="Times New Roman" w:hAnsi="Times New Roman" w:eastAsia="仿宋_GB2312" w:cs="Times New Roman"/>
          <w:b w:val="0"/>
          <w:bCs/>
          <w:i w:val="0"/>
          <w:caps w:val="0"/>
          <w:spacing w:val="0"/>
          <w:w w:val="100"/>
          <w:kern w:val="0"/>
          <w:sz w:val="32"/>
          <w:szCs w:val="32"/>
          <w:lang w:eastAsia="zh-CN"/>
        </w:rPr>
        <w:t>省特级、</w:t>
      </w:r>
      <w:r>
        <w:rPr>
          <w:rStyle w:val="12"/>
          <w:rFonts w:hint="default" w:ascii="Times New Roman" w:hAnsi="Times New Roman" w:eastAsia="仿宋_GB2312" w:cs="Times New Roman"/>
          <w:b w:val="0"/>
          <w:bCs/>
          <w:i w:val="0"/>
          <w:caps w:val="0"/>
          <w:spacing w:val="0"/>
          <w:w w:val="100"/>
          <w:kern w:val="0"/>
          <w:sz w:val="32"/>
          <w:szCs w:val="32"/>
          <w:lang w:val="en-US" w:eastAsia="zh-CN"/>
        </w:rPr>
        <w:t>A类人才比照市第一层次人才，省B类、C类人才分别比照市第二、三层次人才。</w:t>
      </w:r>
    </w:p>
    <w:p w14:paraId="101CBB94">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黑体" w:hAnsi="黑体" w:eastAsia="黑体" w:cs="黑体"/>
          <w:b w:val="0"/>
          <w:i w:val="0"/>
          <w:caps w:val="0"/>
          <w:color w:val="auto"/>
          <w:spacing w:val="0"/>
          <w:w w:val="100"/>
          <w:sz w:val="32"/>
          <w:szCs w:val="32"/>
          <w:highlight w:val="none"/>
          <w:u w:val="none"/>
        </w:rPr>
      </w:pPr>
      <w:r>
        <w:rPr>
          <w:rStyle w:val="12"/>
          <w:rFonts w:hint="default" w:ascii="黑体" w:hAnsi="黑体" w:eastAsia="黑体" w:cs="黑体"/>
          <w:b w:val="0"/>
          <w:i w:val="0"/>
          <w:caps w:val="0"/>
          <w:spacing w:val="0"/>
          <w:w w:val="100"/>
          <w:sz w:val="32"/>
          <w:szCs w:val="32"/>
        </w:rPr>
        <w:t>二、申请时间</w:t>
      </w:r>
    </w:p>
    <w:p w14:paraId="0E95A414">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auto"/>
          <w:spacing w:val="0"/>
          <w:w w:val="100"/>
          <w:sz w:val="32"/>
          <w:szCs w:val="32"/>
          <w:highlight w:val="none"/>
          <w:u w:val="none"/>
        </w:rPr>
      </w:pPr>
      <w:r>
        <w:rPr>
          <w:rStyle w:val="12"/>
          <w:rFonts w:hint="default" w:ascii="Times New Roman" w:hAnsi="Times New Roman" w:eastAsia="仿宋" w:cs="Times New Roman"/>
          <w:b w:val="0"/>
          <w:i w:val="0"/>
          <w:caps w:val="0"/>
          <w:color w:val="auto"/>
          <w:spacing w:val="0"/>
          <w:w w:val="100"/>
          <w:sz w:val="32"/>
          <w:szCs w:val="32"/>
          <w:highlight w:val="none"/>
          <w:u w:val="none"/>
        </w:rPr>
        <w:t>（一）入学申请时间。</w:t>
      </w:r>
      <w:r>
        <w:rPr>
          <w:rStyle w:val="12"/>
          <w:rFonts w:hint="default" w:ascii="Times New Roman" w:hAnsi="Times New Roman" w:eastAsia="仿宋_GB2312" w:cs="Times New Roman"/>
          <w:b w:val="0"/>
          <w:i w:val="0"/>
          <w:caps w:val="0"/>
          <w:color w:val="auto"/>
          <w:spacing w:val="0"/>
          <w:w w:val="100"/>
          <w:kern w:val="0"/>
          <w:sz w:val="32"/>
          <w:szCs w:val="32"/>
          <w:highlight w:val="none"/>
          <w:u w:val="none"/>
        </w:rPr>
        <w:t>中学：5月</w:t>
      </w:r>
      <w:r>
        <w:rPr>
          <w:rStyle w:val="12"/>
          <w:rFonts w:hint="eastAsia" w:eastAsia="仿宋_GB2312" w:cs="Times New Roman"/>
          <w:b w:val="0"/>
          <w:i w:val="0"/>
          <w:caps w:val="0"/>
          <w:color w:val="auto"/>
          <w:spacing w:val="0"/>
          <w:w w:val="100"/>
          <w:kern w:val="0"/>
          <w:sz w:val="32"/>
          <w:szCs w:val="32"/>
          <w:highlight w:val="none"/>
          <w:u w:val="none"/>
          <w:lang w:val="en-US" w:eastAsia="zh-CN"/>
        </w:rPr>
        <w:t>15</w:t>
      </w:r>
      <w:r>
        <w:rPr>
          <w:rStyle w:val="12"/>
          <w:rFonts w:hint="default" w:ascii="Times New Roman" w:hAnsi="Times New Roman" w:eastAsia="仿宋_GB2312" w:cs="Times New Roman"/>
          <w:b w:val="0"/>
          <w:i w:val="0"/>
          <w:caps w:val="0"/>
          <w:color w:val="auto"/>
          <w:spacing w:val="0"/>
          <w:w w:val="100"/>
          <w:kern w:val="0"/>
          <w:sz w:val="32"/>
          <w:szCs w:val="32"/>
          <w:highlight w:val="none"/>
          <w:u w:val="none"/>
        </w:rPr>
        <w:t>日</w:t>
      </w:r>
      <w:r>
        <w:rPr>
          <w:rStyle w:val="12"/>
          <w:rFonts w:hint="default" w:ascii="Times New Roman" w:hAnsi="Times New Roman" w:eastAsia="仿宋_GB2312" w:cs="Times New Roman"/>
          <w:b w:val="0"/>
          <w:i w:val="0"/>
          <w:caps w:val="0"/>
          <w:color w:val="auto"/>
          <w:spacing w:val="0"/>
          <w:w w:val="100"/>
          <w:kern w:val="0"/>
          <w:sz w:val="32"/>
          <w:szCs w:val="32"/>
          <w:highlight w:val="none"/>
          <w:u w:val="none"/>
          <w:lang w:val="en-US" w:eastAsia="zh-CN"/>
        </w:rPr>
        <w:t>-</w:t>
      </w:r>
      <w:r>
        <w:rPr>
          <w:rStyle w:val="12"/>
          <w:rFonts w:hint="default" w:ascii="Times New Roman" w:hAnsi="Times New Roman" w:eastAsia="仿宋_GB2312" w:cs="Times New Roman"/>
          <w:b w:val="0"/>
          <w:i w:val="0"/>
          <w:caps w:val="0"/>
          <w:color w:val="auto"/>
          <w:spacing w:val="0"/>
          <w:w w:val="100"/>
          <w:kern w:val="0"/>
          <w:sz w:val="32"/>
          <w:szCs w:val="32"/>
          <w:highlight w:val="none"/>
          <w:u w:val="none"/>
        </w:rPr>
        <w:t>5月</w:t>
      </w:r>
      <w:r>
        <w:rPr>
          <w:rStyle w:val="12"/>
          <w:rFonts w:hint="eastAsia" w:eastAsia="仿宋_GB2312" w:cs="Times New Roman"/>
          <w:b w:val="0"/>
          <w:i w:val="0"/>
          <w:caps w:val="0"/>
          <w:color w:val="auto"/>
          <w:spacing w:val="0"/>
          <w:w w:val="100"/>
          <w:kern w:val="0"/>
          <w:sz w:val="32"/>
          <w:szCs w:val="32"/>
          <w:highlight w:val="none"/>
          <w:u w:val="none"/>
          <w:lang w:val="en-US" w:eastAsia="zh-CN"/>
        </w:rPr>
        <w:t>18</w:t>
      </w:r>
      <w:r>
        <w:rPr>
          <w:rStyle w:val="12"/>
          <w:rFonts w:hint="eastAsia" w:eastAsia="仿宋_GB2312" w:cs="Times New Roman"/>
          <w:b w:val="0"/>
          <w:i w:val="0"/>
          <w:caps w:val="0"/>
          <w:color w:val="auto"/>
          <w:spacing w:val="0"/>
          <w:w w:val="100"/>
          <w:kern w:val="0"/>
          <w:sz w:val="32"/>
          <w:szCs w:val="32"/>
          <w:highlight w:val="none"/>
          <w:u w:val="none"/>
          <w:lang w:eastAsia="zh-CN"/>
        </w:rPr>
        <w:t>日</w:t>
      </w:r>
      <w:r>
        <w:rPr>
          <w:rStyle w:val="12"/>
          <w:rFonts w:hint="default" w:ascii="Times New Roman" w:hAnsi="Times New Roman" w:eastAsia="仿宋_GB2312" w:cs="Times New Roman"/>
          <w:b w:val="0"/>
          <w:i w:val="0"/>
          <w:caps w:val="0"/>
          <w:color w:val="auto"/>
          <w:spacing w:val="0"/>
          <w:w w:val="100"/>
          <w:kern w:val="0"/>
          <w:sz w:val="32"/>
          <w:szCs w:val="32"/>
          <w:highlight w:val="none"/>
          <w:u w:val="none"/>
        </w:rPr>
        <w:t>，幼儿园</w:t>
      </w:r>
      <w:r>
        <w:rPr>
          <w:rStyle w:val="12"/>
          <w:rFonts w:hint="eastAsia" w:eastAsia="仿宋_GB2312" w:cs="Times New Roman"/>
          <w:b w:val="0"/>
          <w:i w:val="0"/>
          <w:caps w:val="0"/>
          <w:color w:val="auto"/>
          <w:spacing w:val="0"/>
          <w:w w:val="100"/>
          <w:kern w:val="0"/>
          <w:sz w:val="32"/>
          <w:szCs w:val="32"/>
          <w:highlight w:val="none"/>
          <w:u w:val="none"/>
          <w:lang w:val="en-US" w:eastAsia="zh-CN"/>
        </w:rPr>
        <w:t>、</w:t>
      </w:r>
      <w:r>
        <w:rPr>
          <w:rStyle w:val="12"/>
          <w:rFonts w:hint="default" w:ascii="Times New Roman" w:hAnsi="Times New Roman" w:eastAsia="仿宋_GB2312" w:cs="Times New Roman"/>
          <w:b w:val="0"/>
          <w:i w:val="0"/>
          <w:caps w:val="0"/>
          <w:color w:val="auto"/>
          <w:spacing w:val="0"/>
          <w:w w:val="100"/>
          <w:kern w:val="0"/>
          <w:sz w:val="32"/>
          <w:szCs w:val="32"/>
          <w:highlight w:val="none"/>
          <w:u w:val="none"/>
        </w:rPr>
        <w:t>小学：</w:t>
      </w:r>
      <w:r>
        <w:rPr>
          <w:rStyle w:val="12"/>
          <w:rFonts w:hint="eastAsia" w:ascii="Times New Roman" w:hAnsi="Times New Roman" w:eastAsia="仿宋_GB2312" w:cs="Times New Roman"/>
          <w:b w:val="0"/>
          <w:i w:val="0"/>
          <w:caps w:val="0"/>
          <w:color w:val="auto"/>
          <w:spacing w:val="0"/>
          <w:w w:val="100"/>
          <w:kern w:val="0"/>
          <w:sz w:val="32"/>
          <w:szCs w:val="32"/>
          <w:highlight w:val="none"/>
          <w:u w:val="none"/>
          <w:lang w:val="en-US" w:eastAsia="zh-CN"/>
        </w:rPr>
        <w:t>6月6日-6月28日</w:t>
      </w:r>
      <w:r>
        <w:rPr>
          <w:rStyle w:val="12"/>
          <w:rFonts w:hint="default" w:ascii="Times New Roman" w:hAnsi="Times New Roman" w:eastAsia="仿宋_GB2312" w:cs="Times New Roman"/>
          <w:b w:val="0"/>
          <w:i w:val="0"/>
          <w:caps w:val="0"/>
          <w:color w:val="auto"/>
          <w:spacing w:val="0"/>
          <w:w w:val="100"/>
          <w:kern w:val="0"/>
          <w:sz w:val="32"/>
          <w:szCs w:val="32"/>
          <w:highlight w:val="none"/>
          <w:u w:val="none"/>
        </w:rPr>
        <w:t>。</w:t>
      </w:r>
    </w:p>
    <w:p w14:paraId="6F7C6697">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eastAsia" w:ascii="Times New Roman" w:hAnsi="Times New Roman" w:eastAsia="仿宋" w:cs="Times New Roman"/>
          <w:b w:val="0"/>
          <w:i w:val="0"/>
          <w:caps w:val="0"/>
          <w:color w:val="333333"/>
          <w:spacing w:val="0"/>
          <w:w w:val="100"/>
          <w:kern w:val="0"/>
          <w:sz w:val="32"/>
          <w:szCs w:val="32"/>
          <w:highlight w:val="none"/>
          <w:lang w:val="en-US" w:eastAsia="zh-CN"/>
        </w:rPr>
      </w:pPr>
      <w:r>
        <w:rPr>
          <w:rStyle w:val="12"/>
          <w:rFonts w:hint="default" w:ascii="Times New Roman" w:hAnsi="Times New Roman" w:eastAsia="仿宋" w:cs="Times New Roman"/>
          <w:b w:val="0"/>
          <w:i w:val="0"/>
          <w:caps w:val="0"/>
          <w:spacing w:val="0"/>
          <w:w w:val="100"/>
          <w:sz w:val="32"/>
          <w:szCs w:val="32"/>
          <w:highlight w:val="none"/>
        </w:rPr>
        <w:t>（二）转学申请时间。</w:t>
      </w:r>
      <w:r>
        <w:rPr>
          <w:rStyle w:val="12"/>
          <w:rFonts w:hint="default" w:ascii="Times New Roman" w:hAnsi="Times New Roman" w:eastAsia="仿宋_GB2312" w:cs="Times New Roman"/>
          <w:b w:val="0"/>
          <w:bCs/>
          <w:i w:val="0"/>
          <w:caps w:val="0"/>
          <w:color w:val="auto"/>
          <w:spacing w:val="0"/>
          <w:w w:val="100"/>
          <w:kern w:val="0"/>
          <w:sz w:val="32"/>
          <w:szCs w:val="32"/>
          <w:highlight w:val="none"/>
          <w:u w:val="none" w:color="auto"/>
        </w:rPr>
        <w:t>按《福建省教育厅关于印发福建省中小学生学籍管理办法的通知》（闽教基〔2016〕44号）执行</w:t>
      </w:r>
      <w:r>
        <w:rPr>
          <w:rStyle w:val="12"/>
          <w:rFonts w:hint="eastAsia" w:eastAsia="仿宋_GB2312" w:cs="Times New Roman"/>
          <w:b w:val="0"/>
          <w:bCs/>
          <w:i w:val="0"/>
          <w:caps w:val="0"/>
          <w:color w:val="auto"/>
          <w:spacing w:val="0"/>
          <w:w w:val="100"/>
          <w:kern w:val="0"/>
          <w:sz w:val="32"/>
          <w:szCs w:val="32"/>
          <w:highlight w:val="none"/>
          <w:u w:val="none" w:color="auto"/>
          <w:lang w:eastAsia="zh-CN"/>
        </w:rPr>
        <w:t>。</w:t>
      </w:r>
      <w:r>
        <w:rPr>
          <w:rStyle w:val="12"/>
          <w:rFonts w:hint="eastAsia" w:eastAsia="仿宋_GB2312" w:cs="Times New Roman"/>
          <w:b w:val="0"/>
          <w:i w:val="0"/>
          <w:caps w:val="0"/>
          <w:color w:val="333333"/>
          <w:spacing w:val="0"/>
          <w:w w:val="100"/>
          <w:kern w:val="0"/>
          <w:sz w:val="32"/>
          <w:szCs w:val="32"/>
          <w:highlight w:val="none"/>
          <w:lang w:val="en-US" w:eastAsia="zh-CN"/>
        </w:rPr>
        <w:t xml:space="preserve"> </w:t>
      </w:r>
    </w:p>
    <w:p w14:paraId="3860B01A">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default" w:ascii="Times New Roman" w:hAnsi="Times New Roman" w:eastAsia="宋体-方正超大字符集" w:cs="Times New Roman"/>
          <w:b w:val="0"/>
          <w:i w:val="0"/>
          <w:caps w:val="0"/>
          <w:spacing w:val="0"/>
          <w:w w:val="100"/>
          <w:kern w:val="0"/>
          <w:sz w:val="32"/>
          <w:szCs w:val="32"/>
          <w:highlight w:val="none"/>
        </w:rPr>
      </w:pPr>
      <w:r>
        <w:rPr>
          <w:rFonts w:hint="default" w:ascii="Times New Roman" w:hAnsi="Times New Roman" w:eastAsia="仿宋" w:cs="Times New Roman"/>
          <w:b w:val="0"/>
          <w:i w:val="0"/>
          <w:caps w:val="0"/>
          <w:spacing w:val="0"/>
          <w:w w:val="100"/>
          <w:sz w:val="32"/>
          <w:szCs w:val="32"/>
          <w:highlight w:val="none"/>
        </w:rPr>
        <w:t>（三）中考加分申请。</w:t>
      </w:r>
      <w:r>
        <w:rPr>
          <w:rStyle w:val="12"/>
          <w:rFonts w:hint="default" w:ascii="Times New Roman" w:hAnsi="Times New Roman" w:eastAsia="仿宋_GB2312" w:cs="Times New Roman"/>
          <w:b w:val="0"/>
          <w:i w:val="0"/>
          <w:caps w:val="0"/>
          <w:color w:val="333333"/>
          <w:spacing w:val="0"/>
          <w:w w:val="100"/>
          <w:kern w:val="0"/>
          <w:sz w:val="32"/>
          <w:szCs w:val="32"/>
          <w:highlight w:val="none"/>
          <w:u w:val="none"/>
          <w:lang w:val="en-US" w:eastAsia="zh-CN" w:bidi="ar-SA"/>
        </w:rPr>
        <w:t>5月</w:t>
      </w:r>
      <w:r>
        <w:rPr>
          <w:rStyle w:val="12"/>
          <w:rFonts w:hint="eastAsia" w:eastAsia="仿宋_GB2312" w:cs="Times New Roman"/>
          <w:b w:val="0"/>
          <w:i w:val="0"/>
          <w:caps w:val="0"/>
          <w:color w:val="333333"/>
          <w:spacing w:val="0"/>
          <w:w w:val="100"/>
          <w:kern w:val="0"/>
          <w:sz w:val="32"/>
          <w:szCs w:val="32"/>
          <w:highlight w:val="none"/>
          <w:u w:val="none"/>
          <w:lang w:val="en-US" w:eastAsia="zh-CN" w:bidi="ar-SA"/>
        </w:rPr>
        <w:t>14</w:t>
      </w:r>
      <w:r>
        <w:rPr>
          <w:rStyle w:val="12"/>
          <w:rFonts w:hint="default" w:ascii="Times New Roman" w:hAnsi="Times New Roman" w:eastAsia="仿宋_GB2312" w:cs="Times New Roman"/>
          <w:b w:val="0"/>
          <w:i w:val="0"/>
          <w:caps w:val="0"/>
          <w:color w:val="333333"/>
          <w:spacing w:val="0"/>
          <w:w w:val="100"/>
          <w:kern w:val="0"/>
          <w:sz w:val="32"/>
          <w:szCs w:val="32"/>
          <w:highlight w:val="none"/>
          <w:u w:val="none"/>
          <w:lang w:val="en-US" w:eastAsia="zh-CN" w:bidi="ar-SA"/>
        </w:rPr>
        <w:t>日前</w:t>
      </w:r>
      <w:r>
        <w:rPr>
          <w:rStyle w:val="12"/>
          <w:rFonts w:hint="default" w:ascii="Times New Roman" w:hAnsi="Times New Roman" w:eastAsia="仿宋_GB2312" w:cs="Times New Roman"/>
          <w:b w:val="0"/>
          <w:i w:val="0"/>
          <w:caps w:val="0"/>
          <w:color w:val="333333"/>
          <w:spacing w:val="0"/>
          <w:w w:val="100"/>
          <w:kern w:val="0"/>
          <w:sz w:val="32"/>
          <w:szCs w:val="32"/>
          <w:highlight w:val="none"/>
          <w:lang w:val="en-US" w:eastAsia="zh-CN" w:bidi="ar-SA"/>
        </w:rPr>
        <w:t>。</w:t>
      </w:r>
    </w:p>
    <w:p w14:paraId="710E881A">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黑体" w:hAnsi="黑体" w:eastAsia="黑体" w:cs="黑体"/>
          <w:b w:val="0"/>
          <w:i w:val="0"/>
          <w:caps w:val="0"/>
          <w:spacing w:val="0"/>
          <w:w w:val="100"/>
          <w:sz w:val="32"/>
          <w:szCs w:val="32"/>
        </w:rPr>
      </w:pPr>
      <w:r>
        <w:rPr>
          <w:rStyle w:val="12"/>
          <w:rFonts w:hint="default" w:ascii="黑体" w:hAnsi="黑体" w:eastAsia="黑体" w:cs="黑体"/>
          <w:b w:val="0"/>
          <w:i w:val="0"/>
          <w:caps w:val="0"/>
          <w:spacing w:val="0"/>
          <w:w w:val="100"/>
          <w:sz w:val="32"/>
          <w:szCs w:val="32"/>
        </w:rPr>
        <w:t>三、申请程序</w:t>
      </w:r>
    </w:p>
    <w:p w14:paraId="2E404F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default" w:ascii="Times New Roman" w:hAnsi="Times New Roman" w:cs="Times New Roman"/>
          <w:b/>
          <w:bCs/>
          <w:i w:val="0"/>
          <w:caps w:val="0"/>
          <w:color w:val="auto"/>
          <w:spacing w:val="0"/>
          <w:w w:val="100"/>
          <w:sz w:val="32"/>
          <w:szCs w:val="32"/>
          <w:highlight w:val="none"/>
          <w:u w:val="none"/>
        </w:rPr>
      </w:pPr>
      <w:r>
        <w:rPr>
          <w:rFonts w:hint="default" w:ascii="Times New Roman" w:hAnsi="Times New Roman" w:eastAsia="仿宋" w:cs="Times New Roman"/>
          <w:b/>
          <w:bCs/>
          <w:i w:val="0"/>
          <w:caps w:val="0"/>
          <w:spacing w:val="0"/>
          <w:w w:val="100"/>
          <w:sz w:val="32"/>
          <w:szCs w:val="32"/>
        </w:rPr>
        <w:t>（一）入、转学申请</w:t>
      </w:r>
      <w:r>
        <w:rPr>
          <w:rStyle w:val="12"/>
          <w:rFonts w:hint="default" w:ascii="Times New Roman" w:hAnsi="Times New Roman" w:eastAsia="仿宋_GB2312" w:cs="Times New Roman"/>
          <w:b/>
          <w:bCs/>
          <w:i w:val="0"/>
          <w:caps w:val="0"/>
          <w:color w:val="333333"/>
          <w:spacing w:val="0"/>
          <w:w w:val="100"/>
          <w:kern w:val="0"/>
          <w:sz w:val="32"/>
          <w:szCs w:val="32"/>
        </w:rPr>
        <w:t>。</w:t>
      </w:r>
      <w:r>
        <w:rPr>
          <w:rStyle w:val="12"/>
          <w:rFonts w:hint="default" w:ascii="Times New Roman" w:hAnsi="Times New Roman" w:eastAsia="仿宋_GB2312" w:cs="Times New Roman"/>
          <w:b w:val="0"/>
          <w:i w:val="0"/>
          <w:caps w:val="0"/>
          <w:color w:val="333333"/>
          <w:spacing w:val="0"/>
          <w:w w:val="100"/>
          <w:kern w:val="0"/>
          <w:sz w:val="32"/>
          <w:szCs w:val="32"/>
        </w:rPr>
        <w:t>请在规定时间内登录</w:t>
      </w:r>
      <w:r>
        <w:rPr>
          <w:rStyle w:val="12"/>
          <w:rFonts w:hint="eastAsia" w:eastAsia="仿宋_GB2312" w:cs="Times New Roman"/>
          <w:b w:val="0"/>
          <w:bCs w:val="0"/>
          <w:i w:val="0"/>
          <w:caps w:val="0"/>
          <w:color w:val="auto"/>
          <w:spacing w:val="0"/>
          <w:w w:val="100"/>
          <w:kern w:val="0"/>
          <w:sz w:val="32"/>
          <w:szCs w:val="32"/>
          <w:u w:val="none"/>
          <w:lang w:eastAsia="zh-CN"/>
        </w:rPr>
        <w:t>海丝泉州</w:t>
      </w:r>
      <w:r>
        <w:rPr>
          <w:rStyle w:val="12"/>
          <w:rFonts w:hint="eastAsia" w:ascii="汉仪大黑简" w:hAnsi="汉仪大黑简" w:eastAsia="汉仪大黑简" w:cs="汉仪大黑简"/>
          <w:b w:val="0"/>
          <w:bCs w:val="0"/>
          <w:i w:val="0"/>
          <w:caps w:val="0"/>
          <w:color w:val="auto"/>
          <w:spacing w:val="0"/>
          <w:w w:val="100"/>
          <w:kern w:val="0"/>
          <w:sz w:val="32"/>
          <w:szCs w:val="32"/>
          <w:u w:val="none"/>
          <w:lang w:eastAsia="zh-CN"/>
        </w:rPr>
        <w:t>·</w:t>
      </w:r>
      <w:r>
        <w:rPr>
          <w:rStyle w:val="12"/>
          <w:rFonts w:hint="eastAsia" w:eastAsia="仿宋_GB2312" w:cs="Times New Roman"/>
          <w:b w:val="0"/>
          <w:bCs w:val="0"/>
          <w:i w:val="0"/>
          <w:caps w:val="0"/>
          <w:color w:val="auto"/>
          <w:spacing w:val="0"/>
          <w:w w:val="100"/>
          <w:kern w:val="0"/>
          <w:sz w:val="32"/>
          <w:szCs w:val="32"/>
          <w:u w:val="none"/>
          <w:lang w:eastAsia="zh-CN"/>
        </w:rPr>
        <w:t>人才港湾系统</w:t>
      </w:r>
      <w:r>
        <w:rPr>
          <w:rStyle w:val="12"/>
          <w:rFonts w:hint="default" w:ascii="Times New Roman" w:hAnsi="Times New Roman" w:eastAsia="仿宋_GB2312" w:cs="Times New Roman"/>
          <w:b w:val="0"/>
          <w:bCs w:val="0"/>
          <w:i w:val="0"/>
          <w:caps w:val="0"/>
          <w:color w:val="auto"/>
          <w:spacing w:val="0"/>
          <w:w w:val="100"/>
          <w:kern w:val="0"/>
          <w:sz w:val="32"/>
          <w:szCs w:val="32"/>
          <w:u w:val="none"/>
        </w:rPr>
        <w:t>网上申报</w:t>
      </w:r>
      <w:r>
        <w:rPr>
          <w:rStyle w:val="12"/>
          <w:rFonts w:hint="default" w:ascii="Times New Roman" w:hAnsi="Times New Roman" w:eastAsia="仿宋_GB2312" w:cs="Times New Roman"/>
          <w:b w:val="0"/>
          <w:i w:val="0"/>
          <w:caps w:val="0"/>
          <w:color w:val="333333"/>
          <w:spacing w:val="0"/>
          <w:w w:val="100"/>
          <w:kern w:val="0"/>
          <w:sz w:val="32"/>
          <w:szCs w:val="32"/>
        </w:rPr>
        <w:t>（操作手册</w:t>
      </w:r>
      <w:r>
        <w:rPr>
          <w:rStyle w:val="12"/>
          <w:rFonts w:hint="eastAsia" w:ascii="Times New Roman" w:hAnsi="Times New Roman" w:eastAsia="仿宋_GB2312" w:cs="Times New Roman"/>
          <w:b w:val="0"/>
          <w:i w:val="0"/>
          <w:caps w:val="0"/>
          <w:color w:val="333333"/>
          <w:spacing w:val="0"/>
          <w:w w:val="100"/>
          <w:kern w:val="0"/>
          <w:sz w:val="32"/>
          <w:szCs w:val="32"/>
          <w:lang w:val="en-US" w:eastAsia="zh-CN"/>
        </w:rPr>
        <w:t>网</w:t>
      </w:r>
      <w:r>
        <w:rPr>
          <w:rStyle w:val="12"/>
          <w:rFonts w:hint="eastAsia" w:ascii="Times New Roman" w:hAnsi="Times New Roman" w:eastAsia="仿宋_GB2312" w:cs="Times New Roman"/>
          <w:b w:val="0"/>
          <w:i w:val="0"/>
          <w:caps w:val="0"/>
          <w:color w:val="333333"/>
          <w:spacing w:val="0"/>
          <w:w w:val="100"/>
          <w:kern w:val="0"/>
          <w:sz w:val="32"/>
          <w:szCs w:val="32"/>
          <w:lang w:eastAsia="zh-CN"/>
        </w:rPr>
        <w:t>址https://www.qzrcgw.gov.cn/download-list</w:t>
      </w:r>
      <w:r>
        <w:rPr>
          <w:rStyle w:val="12"/>
          <w:rFonts w:hint="eastAsia" w:ascii="Times New Roman" w:hAnsi="Times New Roman" w:eastAsia="仿宋_GB2312" w:cs="Times New Roman"/>
          <w:b w:val="0"/>
          <w:i w:val="0"/>
          <w:caps w:val="0"/>
          <w:color w:val="333333"/>
          <w:spacing w:val="0"/>
          <w:w w:val="100"/>
          <w:kern w:val="0"/>
          <w:sz w:val="32"/>
          <w:szCs w:val="32"/>
        </w:rPr>
        <w:t>）</w:t>
      </w:r>
      <w:r>
        <w:rPr>
          <w:rStyle w:val="12"/>
          <w:rFonts w:hint="default" w:ascii="Times New Roman" w:hAnsi="Times New Roman" w:eastAsia="仿宋_GB2312" w:cs="Times New Roman"/>
          <w:b w:val="0"/>
          <w:i w:val="0"/>
          <w:caps w:val="0"/>
          <w:color w:val="333333"/>
          <w:spacing w:val="0"/>
          <w:w w:val="100"/>
          <w:kern w:val="0"/>
          <w:sz w:val="32"/>
          <w:szCs w:val="32"/>
        </w:rPr>
        <w:t>，</w:t>
      </w:r>
      <w:r>
        <w:rPr>
          <w:rStyle w:val="12"/>
          <w:rFonts w:hint="default" w:ascii="Times New Roman" w:hAnsi="Times New Roman" w:eastAsia="仿宋_GB2312" w:cs="Times New Roman"/>
          <w:b w:val="0"/>
          <w:i w:val="0"/>
          <w:caps w:val="0"/>
          <w:color w:val="000000"/>
          <w:spacing w:val="0"/>
          <w:w w:val="100"/>
          <w:kern w:val="0"/>
          <w:sz w:val="32"/>
          <w:szCs w:val="32"/>
        </w:rPr>
        <w:t>填写相关信息（参考附件2《泉州市高层次人才子女入（转）学申请表（</w:t>
      </w:r>
      <w:r>
        <w:rPr>
          <w:rStyle w:val="12"/>
          <w:rFonts w:hint="default" w:ascii="Times New Roman" w:hAnsi="Times New Roman" w:eastAsia="仿宋_GB2312" w:cs="Times New Roman"/>
          <w:b w:val="0"/>
          <w:bCs/>
          <w:i w:val="0"/>
          <w:caps w:val="0"/>
          <w:spacing w:val="0"/>
          <w:w w:val="100"/>
          <w:kern w:val="0"/>
          <w:sz w:val="32"/>
          <w:szCs w:val="32"/>
        </w:rPr>
        <w:t>样表）</w:t>
      </w:r>
      <w:r>
        <w:rPr>
          <w:rStyle w:val="12"/>
          <w:rFonts w:hint="default" w:ascii="Times New Roman" w:hAnsi="Times New Roman" w:eastAsia="仿宋_GB2312" w:cs="Times New Roman"/>
          <w:b w:val="0"/>
          <w:i w:val="0"/>
          <w:caps w:val="0"/>
          <w:color w:val="000000"/>
          <w:spacing w:val="0"/>
          <w:w w:val="100"/>
          <w:kern w:val="0"/>
          <w:sz w:val="32"/>
          <w:szCs w:val="32"/>
        </w:rPr>
        <w:t>》）并按规定上传佐证材料的</w:t>
      </w:r>
      <w:r>
        <w:rPr>
          <w:rStyle w:val="12"/>
          <w:rFonts w:hint="default" w:ascii="Times New Roman" w:hAnsi="Times New Roman" w:eastAsia="仿宋_GB2312" w:cs="Times New Roman"/>
          <w:b/>
          <w:bCs/>
          <w:i w:val="0"/>
          <w:caps w:val="0"/>
          <w:color w:val="000000"/>
          <w:spacing w:val="0"/>
          <w:w w:val="100"/>
          <w:kern w:val="0"/>
          <w:sz w:val="32"/>
          <w:szCs w:val="32"/>
        </w:rPr>
        <w:t>原件照片</w:t>
      </w:r>
      <w:r>
        <w:rPr>
          <w:rStyle w:val="12"/>
          <w:rFonts w:hint="default" w:ascii="Times New Roman" w:hAnsi="Times New Roman" w:eastAsia="仿宋_GB2312" w:cs="Times New Roman"/>
          <w:b w:val="0"/>
          <w:i w:val="0"/>
          <w:caps w:val="0"/>
          <w:color w:val="000000"/>
          <w:spacing w:val="0"/>
          <w:w w:val="100"/>
          <w:kern w:val="0"/>
          <w:sz w:val="32"/>
          <w:szCs w:val="32"/>
        </w:rPr>
        <w:t>，</w:t>
      </w:r>
      <w:r>
        <w:rPr>
          <w:rStyle w:val="12"/>
          <w:rFonts w:hint="default" w:ascii="Times New Roman" w:hAnsi="Times New Roman" w:eastAsia="仿宋_GB2312" w:cs="Times New Roman"/>
          <w:b w:val="0"/>
          <w:i w:val="0"/>
          <w:caps w:val="0"/>
          <w:color w:val="333333"/>
          <w:spacing w:val="0"/>
          <w:w w:val="100"/>
          <w:kern w:val="0"/>
          <w:sz w:val="32"/>
          <w:szCs w:val="32"/>
        </w:rPr>
        <w:t>其中：申请</w:t>
      </w:r>
      <w:r>
        <w:rPr>
          <w:rStyle w:val="12"/>
          <w:rFonts w:hint="default" w:ascii="Times New Roman" w:hAnsi="Times New Roman" w:eastAsia="仿宋_GB2312" w:cs="Times New Roman"/>
          <w:b/>
          <w:bCs/>
          <w:i w:val="0"/>
          <w:caps w:val="0"/>
          <w:color w:val="333333"/>
          <w:spacing w:val="0"/>
          <w:w w:val="100"/>
          <w:kern w:val="0"/>
          <w:sz w:val="32"/>
          <w:szCs w:val="32"/>
        </w:rPr>
        <w:t>公办、民办</w:t>
      </w:r>
      <w:r>
        <w:rPr>
          <w:rStyle w:val="12"/>
          <w:rFonts w:hint="default" w:ascii="Times New Roman" w:hAnsi="Times New Roman" w:eastAsia="仿宋_GB2312" w:cs="Times New Roman"/>
          <w:b/>
          <w:bCs/>
          <w:i w:val="0"/>
          <w:caps w:val="0"/>
          <w:color w:val="000000"/>
          <w:spacing w:val="0"/>
          <w:w w:val="100"/>
          <w:kern w:val="0"/>
          <w:sz w:val="32"/>
          <w:szCs w:val="32"/>
        </w:rPr>
        <w:t>小学和公办初中</w:t>
      </w:r>
      <w:r>
        <w:rPr>
          <w:rStyle w:val="12"/>
          <w:rFonts w:hint="default" w:ascii="Times New Roman" w:hAnsi="Times New Roman" w:eastAsia="仿宋_GB2312" w:cs="Times New Roman"/>
          <w:b w:val="0"/>
          <w:i w:val="0"/>
          <w:caps w:val="0"/>
          <w:color w:val="000000"/>
          <w:spacing w:val="0"/>
          <w:w w:val="100"/>
          <w:kern w:val="0"/>
          <w:sz w:val="32"/>
          <w:szCs w:val="32"/>
        </w:rPr>
        <w:t>的需上传</w:t>
      </w:r>
      <w:r>
        <w:rPr>
          <w:rStyle w:val="12"/>
          <w:rFonts w:hint="default" w:ascii="Times New Roman" w:hAnsi="Times New Roman" w:eastAsia="仿宋_GB2312" w:cs="Times New Roman"/>
          <w:b w:val="0"/>
          <w:i w:val="0"/>
          <w:caps w:val="0"/>
          <w:color w:val="333333"/>
          <w:spacing w:val="0"/>
          <w:w w:val="100"/>
          <w:kern w:val="0"/>
          <w:sz w:val="32"/>
          <w:szCs w:val="32"/>
        </w:rPr>
        <w:t>“申请材料”1-6项，申请</w:t>
      </w:r>
      <w:r>
        <w:rPr>
          <w:rStyle w:val="12"/>
          <w:rFonts w:hint="default" w:ascii="Times New Roman" w:hAnsi="Times New Roman" w:eastAsia="仿宋_GB2312" w:cs="Times New Roman"/>
          <w:b/>
          <w:bCs/>
          <w:i w:val="0"/>
          <w:caps w:val="0"/>
          <w:color w:val="333333"/>
          <w:spacing w:val="0"/>
          <w:w w:val="100"/>
          <w:kern w:val="0"/>
          <w:sz w:val="32"/>
          <w:szCs w:val="32"/>
        </w:rPr>
        <w:t>民办</w:t>
      </w:r>
      <w:r>
        <w:rPr>
          <w:rStyle w:val="12"/>
          <w:rFonts w:hint="default" w:ascii="Times New Roman" w:hAnsi="Times New Roman" w:eastAsia="仿宋_GB2312" w:cs="Times New Roman"/>
          <w:b/>
          <w:bCs/>
          <w:i w:val="0"/>
          <w:caps w:val="0"/>
          <w:color w:val="000000"/>
          <w:spacing w:val="0"/>
          <w:w w:val="100"/>
          <w:kern w:val="0"/>
          <w:sz w:val="32"/>
          <w:szCs w:val="32"/>
        </w:rPr>
        <w:t>初中</w:t>
      </w:r>
      <w:r>
        <w:rPr>
          <w:rStyle w:val="12"/>
          <w:rFonts w:hint="default" w:ascii="Times New Roman" w:hAnsi="Times New Roman" w:eastAsia="仿宋_GB2312" w:cs="Times New Roman"/>
          <w:b w:val="0"/>
          <w:i w:val="0"/>
          <w:caps w:val="0"/>
          <w:color w:val="000000"/>
          <w:spacing w:val="0"/>
          <w:w w:val="100"/>
          <w:kern w:val="0"/>
          <w:sz w:val="32"/>
          <w:szCs w:val="32"/>
        </w:rPr>
        <w:t>的需上传</w:t>
      </w:r>
      <w:r>
        <w:rPr>
          <w:rStyle w:val="12"/>
          <w:rFonts w:hint="default" w:ascii="Times New Roman" w:hAnsi="Times New Roman" w:eastAsia="仿宋_GB2312" w:cs="Times New Roman"/>
          <w:b w:val="0"/>
          <w:i w:val="0"/>
          <w:caps w:val="0"/>
          <w:color w:val="333333"/>
          <w:spacing w:val="0"/>
          <w:w w:val="100"/>
          <w:kern w:val="0"/>
          <w:sz w:val="32"/>
          <w:szCs w:val="32"/>
        </w:rPr>
        <w:t>“申请材料” 1-7项</w:t>
      </w:r>
      <w:r>
        <w:rPr>
          <w:rStyle w:val="12"/>
          <w:rFonts w:hint="default" w:ascii="Times New Roman" w:hAnsi="Times New Roman" w:eastAsia="仿宋_GB2312" w:cs="Times New Roman"/>
          <w:b w:val="0"/>
          <w:i w:val="0"/>
          <w:caps w:val="0"/>
          <w:color w:val="000000"/>
          <w:spacing w:val="0"/>
          <w:w w:val="100"/>
          <w:kern w:val="0"/>
          <w:sz w:val="32"/>
          <w:szCs w:val="32"/>
        </w:rPr>
        <w:t>。</w:t>
      </w:r>
      <w:r>
        <w:rPr>
          <w:rStyle w:val="12"/>
          <w:rFonts w:hint="eastAsia" w:eastAsia="仿宋_GB2312" w:cs="Times New Roman"/>
          <w:b w:val="0"/>
          <w:bCs w:val="0"/>
          <w:i w:val="0"/>
          <w:caps w:val="0"/>
          <w:color w:val="auto"/>
          <w:spacing w:val="0"/>
          <w:w w:val="100"/>
          <w:kern w:val="0"/>
          <w:sz w:val="32"/>
          <w:szCs w:val="32"/>
          <w:u w:val="none"/>
          <w:lang w:val="en-US" w:eastAsia="zh-CN"/>
        </w:rPr>
        <w:t>如申请市直小学，</w:t>
      </w:r>
      <w:r>
        <w:rPr>
          <w:rFonts w:hint="eastAsia" w:ascii="仿宋_GB2312" w:hAnsi="仿宋_GB2312" w:eastAsia="仿宋_GB2312" w:cs="仿宋_GB2312"/>
          <w:b w:val="0"/>
          <w:bCs w:val="0"/>
          <w:color w:val="auto"/>
          <w:kern w:val="2"/>
          <w:sz w:val="32"/>
          <w:szCs w:val="32"/>
          <w:highlight w:val="none"/>
          <w:u w:val="none"/>
          <w:lang w:val="en-US" w:eastAsia="zh-CN" w:bidi="ar"/>
        </w:rPr>
        <w:t>同时于7月1日-7月4日通过闽政通-本地-教育入学“一件事”模块等入口进行市直小学一年级招生入学网上报名。</w:t>
      </w:r>
    </w:p>
    <w:p w14:paraId="70FD6ADB">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bCs/>
          <w:i w:val="0"/>
          <w:caps w:val="0"/>
          <w:color w:val="000000"/>
          <w:spacing w:val="0"/>
          <w:w w:val="100"/>
          <w:kern w:val="0"/>
          <w:sz w:val="32"/>
          <w:szCs w:val="32"/>
          <w:u w:val="single"/>
        </w:rPr>
      </w:pPr>
      <w:r>
        <w:rPr>
          <w:rStyle w:val="12"/>
          <w:rFonts w:hint="default" w:ascii="Times New Roman" w:hAnsi="Times New Roman" w:eastAsia="仿宋_GB2312" w:cs="Times New Roman"/>
          <w:b w:val="0"/>
          <w:bCs w:val="0"/>
          <w:i w:val="0"/>
          <w:caps w:val="0"/>
          <w:color w:val="000000"/>
          <w:spacing w:val="0"/>
          <w:w w:val="100"/>
          <w:kern w:val="0"/>
          <w:sz w:val="32"/>
          <w:szCs w:val="32"/>
        </w:rPr>
        <w:t>根据我市小学、初中招生录取程序，高层次人才</w:t>
      </w:r>
      <w:r>
        <w:rPr>
          <w:rStyle w:val="12"/>
          <w:rFonts w:hint="default" w:ascii="Times New Roman" w:hAnsi="Times New Roman" w:eastAsia="仿宋_GB2312" w:cs="Times New Roman"/>
          <w:b/>
          <w:bCs/>
          <w:i w:val="0"/>
          <w:caps w:val="0"/>
          <w:color w:val="000000"/>
          <w:spacing w:val="0"/>
          <w:w w:val="100"/>
          <w:kern w:val="0"/>
          <w:sz w:val="32"/>
          <w:szCs w:val="32"/>
          <w:u w:val="none"/>
        </w:rPr>
        <w:t>不能同时</w:t>
      </w:r>
      <w:r>
        <w:rPr>
          <w:rStyle w:val="12"/>
          <w:rFonts w:hint="default" w:ascii="Times New Roman" w:hAnsi="Times New Roman" w:eastAsia="仿宋_GB2312" w:cs="Times New Roman"/>
          <w:b w:val="0"/>
          <w:bCs w:val="0"/>
          <w:i w:val="0"/>
          <w:caps w:val="0"/>
          <w:color w:val="000000"/>
          <w:spacing w:val="0"/>
          <w:w w:val="100"/>
          <w:kern w:val="0"/>
          <w:sz w:val="32"/>
          <w:szCs w:val="32"/>
        </w:rPr>
        <w:t>申请公</w:t>
      </w:r>
      <w:r>
        <w:rPr>
          <w:rStyle w:val="12"/>
          <w:rFonts w:hint="default" w:ascii="Times New Roman" w:hAnsi="Times New Roman" w:eastAsia="仿宋_GB2312" w:cs="Times New Roman"/>
          <w:b w:val="0"/>
          <w:bCs w:val="0"/>
          <w:i w:val="0"/>
          <w:caps w:val="0"/>
          <w:color w:val="000000"/>
          <w:spacing w:val="0"/>
          <w:w w:val="100"/>
          <w:kern w:val="0"/>
          <w:sz w:val="32"/>
          <w:szCs w:val="32"/>
          <w:highlight w:val="none"/>
        </w:rPr>
        <w:t>办和民办中小学的入学照顾。如选择申请公办中小学的，需填报</w:t>
      </w:r>
      <w:r>
        <w:rPr>
          <w:rStyle w:val="12"/>
          <w:rFonts w:hint="eastAsia" w:eastAsia="仿宋_GB2312" w:cs="Times New Roman"/>
          <w:b/>
          <w:bCs/>
          <w:i w:val="0"/>
          <w:caps w:val="0"/>
          <w:color w:val="auto"/>
          <w:spacing w:val="0"/>
          <w:w w:val="100"/>
          <w:kern w:val="0"/>
          <w:sz w:val="32"/>
          <w:szCs w:val="32"/>
          <w:highlight w:val="none"/>
          <w:u w:val="none"/>
          <w:lang w:eastAsia="zh-CN"/>
        </w:rPr>
        <w:t>两个</w:t>
      </w:r>
      <w:r>
        <w:rPr>
          <w:rStyle w:val="12"/>
          <w:rFonts w:hint="default" w:ascii="Times New Roman" w:hAnsi="Times New Roman" w:eastAsia="仿宋_GB2312" w:cs="Times New Roman"/>
          <w:b w:val="0"/>
          <w:bCs w:val="0"/>
          <w:i w:val="0"/>
          <w:caps w:val="0"/>
          <w:color w:val="000000"/>
          <w:spacing w:val="0"/>
          <w:w w:val="100"/>
          <w:kern w:val="0"/>
          <w:sz w:val="32"/>
          <w:szCs w:val="32"/>
          <w:highlight w:val="none"/>
          <w:u w:val="none"/>
        </w:rPr>
        <w:t>意向</w:t>
      </w:r>
      <w:r>
        <w:rPr>
          <w:rStyle w:val="12"/>
          <w:rFonts w:hint="default" w:ascii="Times New Roman" w:hAnsi="Times New Roman" w:eastAsia="仿宋_GB2312" w:cs="Times New Roman"/>
          <w:b w:val="0"/>
          <w:bCs w:val="0"/>
          <w:i w:val="0"/>
          <w:caps w:val="0"/>
          <w:color w:val="000000"/>
          <w:spacing w:val="0"/>
          <w:w w:val="100"/>
          <w:kern w:val="0"/>
          <w:sz w:val="32"/>
          <w:szCs w:val="32"/>
          <w:u w:val="none"/>
        </w:rPr>
        <w:t>学校</w:t>
      </w:r>
      <w:r>
        <w:rPr>
          <w:rStyle w:val="12"/>
          <w:rFonts w:hint="default" w:ascii="Times New Roman" w:hAnsi="Times New Roman" w:eastAsia="仿宋_GB2312" w:cs="Times New Roman"/>
          <w:b w:val="0"/>
          <w:bCs w:val="0"/>
          <w:i w:val="0"/>
          <w:caps w:val="0"/>
          <w:color w:val="000000"/>
          <w:spacing w:val="0"/>
          <w:w w:val="100"/>
          <w:kern w:val="0"/>
          <w:sz w:val="32"/>
          <w:szCs w:val="32"/>
        </w:rPr>
        <w:t>；如选择申请民办中小学的，只能填报</w:t>
      </w:r>
      <w:r>
        <w:rPr>
          <w:rStyle w:val="12"/>
          <w:rFonts w:hint="default" w:ascii="Times New Roman" w:hAnsi="Times New Roman" w:eastAsia="仿宋_GB2312" w:cs="Times New Roman"/>
          <w:b/>
          <w:bCs/>
          <w:i w:val="0"/>
          <w:caps w:val="0"/>
          <w:color w:val="000000"/>
          <w:spacing w:val="0"/>
          <w:w w:val="100"/>
          <w:kern w:val="0"/>
          <w:sz w:val="32"/>
          <w:szCs w:val="32"/>
        </w:rPr>
        <w:t>一个</w:t>
      </w:r>
      <w:r>
        <w:rPr>
          <w:rStyle w:val="12"/>
          <w:rFonts w:hint="default" w:ascii="Times New Roman" w:hAnsi="Times New Roman" w:eastAsia="仿宋_GB2312" w:cs="Times New Roman"/>
          <w:b w:val="0"/>
          <w:bCs w:val="0"/>
          <w:i w:val="0"/>
          <w:caps w:val="0"/>
          <w:color w:val="000000"/>
          <w:spacing w:val="0"/>
          <w:w w:val="100"/>
          <w:kern w:val="0"/>
          <w:sz w:val="32"/>
          <w:szCs w:val="32"/>
        </w:rPr>
        <w:t>意向学校。</w:t>
      </w:r>
    </w:p>
    <w:p w14:paraId="40609208">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hint="default" w:ascii="Times New Roman" w:hAnsi="Times New Roman" w:cs="Times New Roman"/>
          <w:b w:val="0"/>
          <w:i w:val="0"/>
          <w:caps w:val="0"/>
          <w:spacing w:val="0"/>
          <w:w w:val="100"/>
          <w:sz w:val="20"/>
        </w:rPr>
      </w:pPr>
      <w:r>
        <w:rPr>
          <w:rFonts w:hint="eastAsia" w:ascii="仿宋_GB2312" w:hAnsi="仿宋_GB2312" w:eastAsia="仿宋_GB2312" w:cs="仿宋_GB2312"/>
          <w:b/>
          <w:bCs/>
          <w:i w:val="0"/>
          <w:caps w:val="0"/>
          <w:spacing w:val="0"/>
          <w:w w:val="100"/>
          <w:sz w:val="32"/>
          <w:szCs w:val="32"/>
        </w:rPr>
        <w:t>（二）中考加分申请</w:t>
      </w:r>
      <w:r>
        <w:rPr>
          <w:rStyle w:val="12"/>
          <w:rFonts w:hint="eastAsia" w:ascii="仿宋_GB2312" w:hAnsi="仿宋_GB2312" w:eastAsia="仿宋_GB2312" w:cs="仿宋_GB2312"/>
          <w:b/>
          <w:bCs/>
          <w:i w:val="0"/>
          <w:caps w:val="0"/>
          <w:color w:val="000000"/>
          <w:spacing w:val="0"/>
          <w:w w:val="100"/>
          <w:kern w:val="0"/>
          <w:sz w:val="32"/>
          <w:szCs w:val="32"/>
        </w:rPr>
        <w:t>。</w:t>
      </w:r>
      <w:r>
        <w:rPr>
          <w:rFonts w:hint="default" w:ascii="Times New Roman" w:hAnsi="Times New Roman" w:eastAsia="仿宋_GB2312" w:cs="Times New Roman"/>
          <w:b w:val="0"/>
          <w:i w:val="0"/>
          <w:caps w:val="0"/>
          <w:color w:val="000000"/>
          <w:spacing w:val="0"/>
          <w:w w:val="100"/>
          <w:kern w:val="0"/>
          <w:sz w:val="32"/>
          <w:szCs w:val="32"/>
        </w:rPr>
        <w:t>请填写《“注意录取”考生登记表》（附件4），携带相关佐证材料（“申请材料”1－6项）原件及1份复印件至泉州市人力资源和社会保障局专家和引智工作科办理。（地址：泉州市丰泽区东海行政中心交通科研楼B栋9</w:t>
      </w:r>
      <w:r>
        <w:rPr>
          <w:rFonts w:hint="eastAsia" w:eastAsia="仿宋_GB2312" w:cs="Times New Roman"/>
          <w:b w:val="0"/>
          <w:i w:val="0"/>
          <w:caps w:val="0"/>
          <w:color w:val="000000"/>
          <w:spacing w:val="0"/>
          <w:w w:val="100"/>
          <w:kern w:val="0"/>
          <w:sz w:val="32"/>
          <w:szCs w:val="32"/>
          <w:lang w:val="en-US" w:eastAsia="zh-CN"/>
        </w:rPr>
        <w:t>11</w:t>
      </w:r>
      <w:r>
        <w:rPr>
          <w:rFonts w:hint="default" w:ascii="Times New Roman" w:hAnsi="Times New Roman" w:eastAsia="仿宋_GB2312" w:cs="Times New Roman"/>
          <w:b w:val="0"/>
          <w:i w:val="0"/>
          <w:caps w:val="0"/>
          <w:color w:val="000000"/>
          <w:spacing w:val="0"/>
          <w:w w:val="100"/>
          <w:kern w:val="0"/>
          <w:sz w:val="32"/>
          <w:szCs w:val="32"/>
        </w:rPr>
        <w:t>室，联系电话22112397）</w:t>
      </w:r>
    </w:p>
    <w:p w14:paraId="7CAFB529">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eastAsia" w:ascii="黑体" w:hAnsi="黑体" w:eastAsia="黑体" w:cs="黑体"/>
          <w:b w:val="0"/>
          <w:i w:val="0"/>
          <w:caps w:val="0"/>
          <w:color w:val="FF0000"/>
          <w:spacing w:val="0"/>
          <w:w w:val="100"/>
          <w:sz w:val="32"/>
          <w:szCs w:val="32"/>
        </w:rPr>
      </w:pPr>
      <w:r>
        <w:rPr>
          <w:rStyle w:val="12"/>
          <w:rFonts w:hint="eastAsia" w:ascii="黑体" w:hAnsi="黑体" w:eastAsia="黑体" w:cs="黑体"/>
          <w:b w:val="0"/>
          <w:i w:val="0"/>
          <w:caps w:val="0"/>
          <w:spacing w:val="0"/>
          <w:w w:val="100"/>
          <w:sz w:val="32"/>
          <w:szCs w:val="32"/>
        </w:rPr>
        <w:t>四、申请材料（网上</w:t>
      </w:r>
      <w:r>
        <w:rPr>
          <w:rStyle w:val="12"/>
          <w:rFonts w:hint="eastAsia" w:ascii="黑体" w:hAnsi="黑体" w:eastAsia="黑体" w:cs="黑体"/>
          <w:b w:val="0"/>
          <w:i w:val="0"/>
          <w:caps w:val="0"/>
          <w:spacing w:val="0"/>
          <w:w w:val="100"/>
          <w:sz w:val="32"/>
          <w:szCs w:val="32"/>
          <w:lang w:eastAsia="zh-CN"/>
        </w:rPr>
        <w:t>提交材料</w:t>
      </w:r>
      <w:r>
        <w:rPr>
          <w:rStyle w:val="12"/>
          <w:rFonts w:hint="eastAsia" w:ascii="黑体" w:hAnsi="黑体" w:eastAsia="黑体" w:cs="黑体"/>
          <w:b w:val="0"/>
          <w:i w:val="0"/>
          <w:caps w:val="0"/>
          <w:spacing w:val="0"/>
          <w:w w:val="100"/>
          <w:sz w:val="32"/>
          <w:szCs w:val="32"/>
        </w:rPr>
        <w:t>须</w:t>
      </w:r>
      <w:r>
        <w:rPr>
          <w:rStyle w:val="12"/>
          <w:rFonts w:hint="eastAsia" w:ascii="黑体" w:hAnsi="黑体" w:eastAsia="黑体" w:cs="黑体"/>
          <w:b w:val="0"/>
          <w:i w:val="0"/>
          <w:caps w:val="0"/>
          <w:spacing w:val="0"/>
          <w:w w:val="100"/>
          <w:sz w:val="32"/>
          <w:szCs w:val="32"/>
          <w:lang w:eastAsia="zh-CN"/>
        </w:rPr>
        <w:t>标注序号并按序号</w:t>
      </w:r>
      <w:r>
        <w:rPr>
          <w:rStyle w:val="12"/>
          <w:rFonts w:hint="eastAsia" w:ascii="黑体" w:hAnsi="黑体" w:eastAsia="黑体" w:cs="黑体"/>
          <w:b w:val="0"/>
          <w:i w:val="0"/>
          <w:caps w:val="0"/>
          <w:spacing w:val="0"/>
          <w:w w:val="100"/>
          <w:sz w:val="32"/>
          <w:szCs w:val="32"/>
        </w:rPr>
        <w:t>上传原件</w:t>
      </w:r>
      <w:r>
        <w:rPr>
          <w:rStyle w:val="12"/>
          <w:rFonts w:hint="eastAsia" w:ascii="黑体" w:hAnsi="黑体" w:eastAsia="黑体" w:cs="黑体"/>
          <w:b w:val="0"/>
          <w:i w:val="0"/>
          <w:caps w:val="0"/>
          <w:spacing w:val="0"/>
          <w:w w:val="100"/>
          <w:sz w:val="32"/>
          <w:szCs w:val="32"/>
          <w:lang w:eastAsia="zh-CN"/>
        </w:rPr>
        <w:t>扫描件</w:t>
      </w:r>
      <w:r>
        <w:rPr>
          <w:rStyle w:val="12"/>
          <w:rFonts w:hint="eastAsia" w:ascii="黑体" w:hAnsi="黑体" w:eastAsia="黑体" w:cs="黑体"/>
          <w:b w:val="0"/>
          <w:i w:val="0"/>
          <w:caps w:val="0"/>
          <w:spacing w:val="0"/>
          <w:w w:val="100"/>
          <w:sz w:val="32"/>
          <w:szCs w:val="32"/>
        </w:rPr>
        <w:t>）</w:t>
      </w:r>
    </w:p>
    <w:p w14:paraId="506966AC">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rPr>
      </w:pPr>
      <w:r>
        <w:rPr>
          <w:rStyle w:val="12"/>
          <w:rFonts w:hint="default" w:ascii="Times New Roman" w:hAnsi="Times New Roman" w:eastAsia="仿宋_GB2312" w:cs="Times New Roman"/>
          <w:b w:val="0"/>
          <w:i w:val="0"/>
          <w:caps w:val="0"/>
          <w:color w:val="000000"/>
          <w:spacing w:val="0"/>
          <w:w w:val="100"/>
          <w:kern w:val="0"/>
          <w:sz w:val="32"/>
          <w:szCs w:val="32"/>
        </w:rPr>
        <w:t>1.泉州市高层次人才证或</w:t>
      </w:r>
      <w:r>
        <w:rPr>
          <w:rStyle w:val="12"/>
          <w:rFonts w:hint="default" w:ascii="Times New Roman" w:hAnsi="Times New Roman" w:eastAsia="仿宋_GB2312" w:cs="Times New Roman"/>
          <w:b w:val="0"/>
          <w:i w:val="0"/>
          <w:caps w:val="0"/>
          <w:color w:val="000000"/>
          <w:spacing w:val="0"/>
          <w:w w:val="100"/>
          <w:kern w:val="0"/>
          <w:sz w:val="32"/>
          <w:szCs w:val="32"/>
          <w:lang w:eastAsia="zh-CN"/>
        </w:rPr>
        <w:t>入选</w:t>
      </w:r>
      <w:r>
        <w:rPr>
          <w:rStyle w:val="12"/>
          <w:rFonts w:hint="default" w:ascii="Times New Roman" w:hAnsi="Times New Roman" w:eastAsia="仿宋_GB2312" w:cs="Times New Roman"/>
          <w:b w:val="0"/>
          <w:i w:val="0"/>
          <w:caps w:val="0"/>
          <w:color w:val="000000"/>
          <w:spacing w:val="0"/>
          <w:w w:val="100"/>
          <w:kern w:val="0"/>
          <w:sz w:val="32"/>
          <w:szCs w:val="32"/>
        </w:rPr>
        <w:t>文件扫描件。</w:t>
      </w:r>
    </w:p>
    <w:p w14:paraId="24D31B58">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rPr>
      </w:pPr>
      <w:r>
        <w:rPr>
          <w:rStyle w:val="12"/>
          <w:rFonts w:hint="default" w:ascii="Times New Roman" w:hAnsi="Times New Roman" w:eastAsia="仿宋_GB2312" w:cs="Times New Roman"/>
          <w:b w:val="0"/>
          <w:i w:val="0"/>
          <w:caps w:val="0"/>
          <w:color w:val="000000"/>
          <w:spacing w:val="0"/>
          <w:w w:val="100"/>
          <w:kern w:val="0"/>
          <w:sz w:val="32"/>
          <w:szCs w:val="32"/>
        </w:rPr>
        <w:t>2.高层次人才身份证、户口簿（或能体现父母子女关系的证件。如果父母和子女户口分设的，应同时提供子女户口薄）。</w:t>
      </w:r>
    </w:p>
    <w:p w14:paraId="0CDE4ED2">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rPr>
      </w:pPr>
      <w:r>
        <w:rPr>
          <w:rStyle w:val="12"/>
          <w:rFonts w:hint="default" w:ascii="Times New Roman" w:hAnsi="Times New Roman" w:eastAsia="仿宋_GB2312" w:cs="Times New Roman"/>
          <w:b w:val="0"/>
          <w:i w:val="0"/>
          <w:caps w:val="0"/>
          <w:color w:val="000000"/>
          <w:spacing w:val="0"/>
          <w:w w:val="100"/>
          <w:kern w:val="0"/>
          <w:sz w:val="32"/>
          <w:szCs w:val="32"/>
        </w:rPr>
        <w:t>3.高层次人才与工作单位签订的劳动合同或任职文件（如自主创业的应提供工商登记营业执照及纳税凭证）。</w:t>
      </w:r>
    </w:p>
    <w:p w14:paraId="402E0191">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rPr>
      </w:pPr>
      <w:r>
        <w:rPr>
          <w:rStyle w:val="12"/>
          <w:rFonts w:hint="default" w:ascii="Times New Roman" w:hAnsi="Times New Roman" w:eastAsia="仿宋_GB2312" w:cs="Times New Roman"/>
          <w:b w:val="0"/>
          <w:i w:val="0"/>
          <w:caps w:val="0"/>
          <w:color w:val="000000"/>
          <w:spacing w:val="0"/>
          <w:w w:val="100"/>
          <w:kern w:val="0"/>
          <w:sz w:val="32"/>
          <w:szCs w:val="32"/>
        </w:rPr>
        <w:t>4.房产证（引进人才可提供租赁合同）。</w:t>
      </w:r>
    </w:p>
    <w:p w14:paraId="5682C327">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rPr>
      </w:pPr>
      <w:r>
        <w:rPr>
          <w:rStyle w:val="12"/>
          <w:rFonts w:hint="default" w:ascii="Times New Roman" w:hAnsi="Times New Roman" w:eastAsia="仿宋_GB2312" w:cs="Times New Roman"/>
          <w:b w:val="0"/>
          <w:i w:val="0"/>
          <w:caps w:val="0"/>
          <w:color w:val="000000"/>
          <w:spacing w:val="0"/>
          <w:w w:val="100"/>
          <w:kern w:val="0"/>
          <w:sz w:val="32"/>
          <w:szCs w:val="32"/>
        </w:rPr>
        <w:t>5.单位证明并盖章（如：本单位证明申请人于××年×月起在本单位工作，目前担任××××（具体职位），如有不实，本单位愿意承担全部责任）。</w:t>
      </w:r>
    </w:p>
    <w:p w14:paraId="108C5B18">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rPr>
      </w:pPr>
      <w:r>
        <w:rPr>
          <w:rStyle w:val="12"/>
          <w:rFonts w:hint="default" w:ascii="Times New Roman" w:hAnsi="Times New Roman" w:eastAsia="仿宋_GB2312" w:cs="Times New Roman"/>
          <w:b w:val="0"/>
          <w:i w:val="0"/>
          <w:caps w:val="0"/>
          <w:color w:val="000000"/>
          <w:spacing w:val="0"/>
          <w:w w:val="100"/>
          <w:kern w:val="0"/>
          <w:sz w:val="32"/>
          <w:szCs w:val="32"/>
        </w:rPr>
        <w:t>6.申请人承诺并</w:t>
      </w:r>
      <w:r>
        <w:rPr>
          <w:rStyle w:val="12"/>
          <w:rFonts w:hint="eastAsia" w:eastAsia="仿宋_GB2312" w:cs="Times New Roman"/>
          <w:b w:val="0"/>
          <w:i w:val="0"/>
          <w:caps w:val="0"/>
          <w:color w:val="000000"/>
          <w:spacing w:val="0"/>
          <w:w w:val="100"/>
          <w:kern w:val="0"/>
          <w:sz w:val="32"/>
          <w:szCs w:val="32"/>
          <w:lang w:eastAsia="zh-CN"/>
        </w:rPr>
        <w:t>亲笔</w:t>
      </w:r>
      <w:r>
        <w:rPr>
          <w:rStyle w:val="12"/>
          <w:rFonts w:hint="default" w:ascii="Times New Roman" w:hAnsi="Times New Roman" w:eastAsia="仿宋_GB2312" w:cs="Times New Roman"/>
          <w:b w:val="0"/>
          <w:i w:val="0"/>
          <w:caps w:val="0"/>
          <w:color w:val="000000"/>
          <w:spacing w:val="0"/>
          <w:w w:val="100"/>
          <w:kern w:val="0"/>
          <w:sz w:val="32"/>
          <w:szCs w:val="32"/>
        </w:rPr>
        <w:t>签名（本人承诺所提供的申请资料和信息全部真实，如有不实，本人愿意承担全部责任，对弄虚作假的将取消照顾资格）。</w:t>
      </w:r>
    </w:p>
    <w:p w14:paraId="4E604643">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rPr>
      </w:pPr>
      <w:r>
        <w:rPr>
          <w:rStyle w:val="12"/>
          <w:rFonts w:hint="default" w:ascii="Times New Roman" w:hAnsi="Times New Roman" w:eastAsia="仿宋_GB2312" w:cs="Times New Roman"/>
          <w:b w:val="0"/>
          <w:i w:val="0"/>
          <w:caps w:val="0"/>
          <w:color w:val="000000"/>
          <w:spacing w:val="0"/>
          <w:w w:val="100"/>
          <w:kern w:val="0"/>
          <w:sz w:val="32"/>
          <w:szCs w:val="32"/>
        </w:rPr>
        <w:t>7.申请入读</w:t>
      </w:r>
      <w:r>
        <w:rPr>
          <w:rStyle w:val="12"/>
          <w:rFonts w:hint="default" w:ascii="Times New Roman" w:hAnsi="Times New Roman" w:eastAsia="仿宋_GB2312" w:cs="Times New Roman"/>
          <w:b/>
          <w:bCs/>
          <w:i w:val="0"/>
          <w:caps w:val="0"/>
          <w:color w:val="000000"/>
          <w:spacing w:val="0"/>
          <w:w w:val="100"/>
          <w:kern w:val="0"/>
          <w:sz w:val="32"/>
          <w:szCs w:val="32"/>
        </w:rPr>
        <w:t>民办初中</w:t>
      </w:r>
      <w:r>
        <w:rPr>
          <w:rStyle w:val="12"/>
          <w:rFonts w:hint="default" w:ascii="Times New Roman" w:hAnsi="Times New Roman" w:eastAsia="仿宋_GB2312" w:cs="Times New Roman"/>
          <w:b w:val="0"/>
          <w:i w:val="0"/>
          <w:caps w:val="0"/>
          <w:color w:val="000000"/>
          <w:spacing w:val="0"/>
          <w:w w:val="100"/>
          <w:kern w:val="0"/>
          <w:sz w:val="32"/>
          <w:szCs w:val="32"/>
        </w:rPr>
        <w:t>的除上述1-6项材料外还需提供《泉州市民办初中学校教育照顾对象登记表》（附件3）。</w:t>
      </w:r>
    </w:p>
    <w:p w14:paraId="5B9BFD2C">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黑体" w:hAnsi="黑体" w:eastAsia="黑体" w:cs="黑体"/>
          <w:b w:val="0"/>
          <w:i w:val="0"/>
          <w:caps w:val="0"/>
          <w:spacing w:val="0"/>
          <w:w w:val="100"/>
          <w:sz w:val="32"/>
          <w:szCs w:val="32"/>
        </w:rPr>
      </w:pPr>
      <w:r>
        <w:rPr>
          <w:rStyle w:val="12"/>
          <w:rFonts w:hint="default" w:ascii="黑体" w:hAnsi="黑体" w:eastAsia="黑体" w:cs="黑体"/>
          <w:b w:val="0"/>
          <w:i w:val="0"/>
          <w:caps w:val="0"/>
          <w:spacing w:val="0"/>
          <w:w w:val="100"/>
          <w:sz w:val="32"/>
          <w:szCs w:val="32"/>
        </w:rPr>
        <w:t>五、办理时限</w:t>
      </w:r>
    </w:p>
    <w:p w14:paraId="29765AE8">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highlight w:val="yellow"/>
        </w:rPr>
      </w:pPr>
      <w:r>
        <w:rPr>
          <w:rStyle w:val="12"/>
          <w:rFonts w:hint="default" w:ascii="Times New Roman" w:hAnsi="Times New Roman" w:eastAsia="仿宋_GB2312" w:cs="Times New Roman"/>
          <w:b w:val="0"/>
          <w:i w:val="0"/>
          <w:caps w:val="0"/>
          <w:color w:val="000000"/>
          <w:spacing w:val="0"/>
          <w:w w:val="100"/>
          <w:kern w:val="0"/>
          <w:sz w:val="32"/>
          <w:szCs w:val="32"/>
        </w:rPr>
        <w:t>（一）入学申请在7月30日前办结。</w:t>
      </w:r>
    </w:p>
    <w:p w14:paraId="0385AC3B">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rPr>
      </w:pPr>
      <w:r>
        <w:rPr>
          <w:rStyle w:val="12"/>
          <w:rFonts w:hint="default" w:ascii="Times New Roman" w:hAnsi="Times New Roman" w:eastAsia="仿宋_GB2312" w:cs="Times New Roman"/>
          <w:b w:val="0"/>
          <w:i w:val="0"/>
          <w:caps w:val="0"/>
          <w:color w:val="000000"/>
          <w:spacing w:val="0"/>
          <w:w w:val="100"/>
          <w:kern w:val="0"/>
          <w:sz w:val="32"/>
          <w:szCs w:val="32"/>
        </w:rPr>
        <w:t>（二）转学申请按省教育厅相关文件规定办理。</w:t>
      </w:r>
    </w:p>
    <w:p w14:paraId="5447B4DC">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default" w:ascii="Times New Roman" w:hAnsi="Times New Roman" w:cs="Times New Roman"/>
          <w:b w:val="0"/>
          <w:i w:val="0"/>
          <w:caps w:val="0"/>
          <w:spacing w:val="0"/>
          <w:w w:val="100"/>
          <w:sz w:val="20"/>
        </w:rPr>
      </w:pPr>
      <w:r>
        <w:rPr>
          <w:rFonts w:hint="default" w:ascii="Times New Roman" w:hAnsi="Times New Roman" w:eastAsia="仿宋_GB2312" w:cs="Times New Roman"/>
          <w:b w:val="0"/>
          <w:i w:val="0"/>
          <w:caps w:val="0"/>
          <w:color w:val="000000"/>
          <w:spacing w:val="0"/>
          <w:w w:val="100"/>
          <w:kern w:val="0"/>
          <w:sz w:val="32"/>
          <w:szCs w:val="32"/>
        </w:rPr>
        <w:t>（三）中考招生加分申请由人社部门受理后即办。</w:t>
      </w:r>
    </w:p>
    <w:p w14:paraId="35E21015">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黑体" w:hAnsi="黑体" w:eastAsia="黑体" w:cs="黑体"/>
          <w:b w:val="0"/>
          <w:i w:val="0"/>
          <w:caps w:val="0"/>
          <w:spacing w:val="0"/>
          <w:w w:val="100"/>
          <w:sz w:val="32"/>
          <w:szCs w:val="32"/>
        </w:rPr>
      </w:pPr>
      <w:r>
        <w:rPr>
          <w:rStyle w:val="12"/>
          <w:rFonts w:hint="default" w:ascii="黑体" w:hAnsi="黑体" w:eastAsia="黑体" w:cs="黑体"/>
          <w:b w:val="0"/>
          <w:i w:val="0"/>
          <w:caps w:val="0"/>
          <w:spacing w:val="0"/>
          <w:w w:val="100"/>
          <w:sz w:val="32"/>
          <w:szCs w:val="32"/>
        </w:rPr>
        <w:t>六、受理单位</w:t>
      </w:r>
    </w:p>
    <w:p w14:paraId="63237065">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rPr>
      </w:pPr>
      <w:r>
        <w:rPr>
          <w:rStyle w:val="12"/>
          <w:rFonts w:hint="default" w:ascii="Times New Roman" w:hAnsi="Times New Roman" w:eastAsia="仿宋_GB2312" w:cs="Times New Roman"/>
          <w:b w:val="0"/>
          <w:i w:val="0"/>
          <w:caps w:val="0"/>
          <w:color w:val="000000"/>
          <w:spacing w:val="0"/>
          <w:w w:val="100"/>
          <w:kern w:val="0"/>
          <w:sz w:val="32"/>
          <w:szCs w:val="32"/>
        </w:rPr>
        <w:t>泉州市教育局、各县（市、区）教育局。</w:t>
      </w:r>
    </w:p>
    <w:p w14:paraId="613AFDE5">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rPr>
      </w:pPr>
      <w:r>
        <w:rPr>
          <w:rStyle w:val="12"/>
          <w:rFonts w:hint="default" w:ascii="Times New Roman" w:hAnsi="Times New Roman" w:eastAsia="仿宋_GB2312" w:cs="Times New Roman"/>
          <w:b w:val="0"/>
          <w:i w:val="0"/>
          <w:caps w:val="0"/>
          <w:color w:val="000000"/>
          <w:spacing w:val="0"/>
          <w:w w:val="100"/>
          <w:kern w:val="0"/>
          <w:sz w:val="32"/>
          <w:szCs w:val="32"/>
        </w:rPr>
        <w:t>泉州市人力资源和社会保障局。</w:t>
      </w:r>
    </w:p>
    <w:p w14:paraId="396EEC58">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黑体" w:hAnsi="黑体" w:eastAsia="黑体" w:cs="黑体"/>
          <w:b w:val="0"/>
          <w:i w:val="0"/>
          <w:caps w:val="0"/>
          <w:spacing w:val="0"/>
          <w:w w:val="100"/>
          <w:sz w:val="32"/>
          <w:szCs w:val="32"/>
        </w:rPr>
      </w:pPr>
      <w:r>
        <w:rPr>
          <w:rStyle w:val="12"/>
          <w:rFonts w:hint="default" w:ascii="黑体" w:hAnsi="黑体" w:eastAsia="黑体" w:cs="黑体"/>
          <w:b w:val="0"/>
          <w:i w:val="0"/>
          <w:caps w:val="0"/>
          <w:spacing w:val="0"/>
          <w:w w:val="100"/>
          <w:sz w:val="32"/>
          <w:szCs w:val="32"/>
        </w:rPr>
        <w:t>七、服务专窗</w:t>
      </w:r>
    </w:p>
    <w:p w14:paraId="253D6D88">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eastAsia" w:eastAsia="仿宋_GB2312" w:cs="Times New Roman"/>
          <w:b w:val="0"/>
          <w:i w:val="0"/>
          <w:caps w:val="0"/>
          <w:color w:val="000000"/>
          <w:spacing w:val="0"/>
          <w:w w:val="100"/>
          <w:kern w:val="0"/>
          <w:sz w:val="32"/>
          <w:szCs w:val="32"/>
          <w:lang w:val="en-US" w:eastAsia="zh-CN"/>
        </w:rPr>
      </w:pPr>
      <w:r>
        <w:rPr>
          <w:rStyle w:val="12"/>
          <w:rFonts w:hint="default" w:ascii="Times New Roman" w:hAnsi="Times New Roman" w:eastAsia="仿宋_GB2312" w:cs="Times New Roman"/>
          <w:b w:val="0"/>
          <w:i w:val="0"/>
          <w:caps w:val="0"/>
          <w:color w:val="000000"/>
          <w:spacing w:val="0"/>
          <w:w w:val="100"/>
          <w:kern w:val="0"/>
          <w:sz w:val="32"/>
          <w:szCs w:val="32"/>
        </w:rPr>
        <w:t>泉州市各县（市、区）</w:t>
      </w:r>
      <w:r>
        <w:rPr>
          <w:rStyle w:val="12"/>
          <w:rFonts w:hint="eastAsia" w:eastAsia="仿宋_GB2312" w:cs="Times New Roman"/>
          <w:b w:val="0"/>
          <w:i w:val="0"/>
          <w:caps w:val="0"/>
          <w:color w:val="000000"/>
          <w:spacing w:val="0"/>
          <w:w w:val="100"/>
          <w:kern w:val="0"/>
          <w:sz w:val="32"/>
          <w:szCs w:val="32"/>
          <w:lang w:eastAsia="zh-CN"/>
        </w:rPr>
        <w:t>教育局</w:t>
      </w:r>
      <w:r>
        <w:rPr>
          <w:rStyle w:val="12"/>
          <w:rFonts w:hint="default" w:ascii="Times New Roman" w:hAnsi="Times New Roman" w:eastAsia="仿宋_GB2312" w:cs="Times New Roman"/>
          <w:b w:val="0"/>
          <w:i w:val="0"/>
          <w:caps w:val="0"/>
          <w:color w:val="000000"/>
          <w:spacing w:val="0"/>
          <w:w w:val="100"/>
          <w:kern w:val="0"/>
          <w:sz w:val="32"/>
          <w:szCs w:val="32"/>
        </w:rPr>
        <w:t>高层次人才子女入学工作联系电话</w:t>
      </w:r>
      <w:r>
        <w:rPr>
          <w:rStyle w:val="12"/>
          <w:rFonts w:hint="eastAsia" w:eastAsia="仿宋_GB2312" w:cs="Times New Roman"/>
          <w:b w:val="0"/>
          <w:i w:val="0"/>
          <w:caps w:val="0"/>
          <w:color w:val="000000"/>
          <w:spacing w:val="0"/>
          <w:w w:val="100"/>
          <w:kern w:val="0"/>
          <w:sz w:val="32"/>
          <w:szCs w:val="32"/>
          <w:lang w:eastAsia="zh-CN"/>
        </w:rPr>
        <w:t>详见附件</w:t>
      </w:r>
      <w:r>
        <w:rPr>
          <w:rStyle w:val="12"/>
          <w:rFonts w:hint="eastAsia" w:eastAsia="仿宋_GB2312" w:cs="Times New Roman"/>
          <w:b w:val="0"/>
          <w:i w:val="0"/>
          <w:caps w:val="0"/>
          <w:color w:val="000000"/>
          <w:spacing w:val="0"/>
          <w:w w:val="100"/>
          <w:kern w:val="0"/>
          <w:sz w:val="32"/>
          <w:szCs w:val="32"/>
          <w:lang w:val="en-US" w:eastAsia="zh-CN"/>
        </w:rPr>
        <w:t>5</w:t>
      </w:r>
      <w:r>
        <w:rPr>
          <w:rStyle w:val="12"/>
          <w:rFonts w:hint="eastAsia" w:eastAsia="仿宋_GB2312" w:cs="Times New Roman"/>
          <w:b w:val="0"/>
          <w:i w:val="0"/>
          <w:caps w:val="0"/>
          <w:color w:val="000000"/>
          <w:spacing w:val="0"/>
          <w:w w:val="100"/>
          <w:kern w:val="0"/>
          <w:sz w:val="32"/>
          <w:szCs w:val="32"/>
          <w:lang w:eastAsia="zh-CN"/>
        </w:rPr>
        <w:t>。</w:t>
      </w:r>
    </w:p>
    <w:p w14:paraId="0EC1E665">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仿宋_GB2312" w:cs="Times New Roman"/>
          <w:b w:val="0"/>
          <w:i w:val="0"/>
          <w:caps w:val="0"/>
          <w:color w:val="000000"/>
          <w:spacing w:val="0"/>
          <w:w w:val="100"/>
          <w:kern w:val="0"/>
          <w:sz w:val="32"/>
          <w:szCs w:val="32"/>
        </w:rPr>
      </w:pPr>
      <w:r>
        <w:rPr>
          <w:rStyle w:val="12"/>
          <w:rFonts w:hint="default" w:ascii="Times New Roman" w:hAnsi="Times New Roman" w:eastAsia="仿宋_GB2312" w:cs="Times New Roman"/>
          <w:b w:val="0"/>
          <w:i w:val="0"/>
          <w:caps w:val="0"/>
          <w:color w:val="000000"/>
          <w:spacing w:val="0"/>
          <w:w w:val="100"/>
          <w:kern w:val="0"/>
          <w:sz w:val="32"/>
          <w:szCs w:val="32"/>
        </w:rPr>
        <w:t>泉州市高层次人才服务中心，地址：泉州市丰泽区东海行政中心交通科研楼B栋913室，联系电话：28133880。</w:t>
      </w:r>
    </w:p>
    <w:p w14:paraId="625BDF61">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12"/>
          <w:rFonts w:hint="default" w:ascii="Times New Roman" w:hAnsi="Times New Roman" w:eastAsia="黑体" w:cs="Times New Roman"/>
          <w:b w:val="0"/>
          <w:i w:val="0"/>
          <w:caps w:val="0"/>
          <w:spacing w:val="0"/>
          <w:w w:val="100"/>
          <w:kern w:val="0"/>
          <w:sz w:val="32"/>
          <w:szCs w:val="32"/>
        </w:rPr>
      </w:pPr>
      <w:r>
        <w:rPr>
          <w:rStyle w:val="12"/>
          <w:rFonts w:hint="eastAsia" w:ascii="Times New Roman" w:hAnsi="Times New Roman" w:eastAsia="仿宋_GB2312" w:cs="Times New Roman"/>
          <w:b w:val="0"/>
          <w:i w:val="0"/>
          <w:caps w:val="0"/>
          <w:color w:val="000000"/>
          <w:spacing w:val="0"/>
          <w:w w:val="100"/>
          <w:kern w:val="0"/>
          <w:sz w:val="32"/>
          <w:szCs w:val="32"/>
          <w:lang w:val="en-US" w:eastAsia="zh-CN"/>
        </w:rPr>
        <w:t>系统维护人员联系电话：15160111780（小李）、18065568338（小郑）</w:t>
      </w:r>
      <w:r>
        <w:rPr>
          <w:rStyle w:val="12"/>
          <w:rFonts w:hint="eastAsia" w:eastAsia="仿宋_GB2312" w:cs="Times New Roman"/>
          <w:b w:val="0"/>
          <w:i w:val="0"/>
          <w:caps w:val="0"/>
          <w:color w:val="000000"/>
          <w:spacing w:val="0"/>
          <w:w w:val="100"/>
          <w:kern w:val="0"/>
          <w:sz w:val="32"/>
          <w:szCs w:val="32"/>
          <w:lang w:val="en-US" w:eastAsia="zh-CN"/>
        </w:rPr>
        <w:t>。</w:t>
      </w:r>
      <w:r>
        <w:rPr>
          <w:rStyle w:val="12"/>
          <w:rFonts w:hint="eastAsia" w:ascii="Times New Roman" w:hAnsi="Times New Roman" w:eastAsia="仿宋_GB2312" w:cs="Times New Roman"/>
          <w:b w:val="0"/>
          <w:i w:val="0"/>
          <w:caps w:val="0"/>
          <w:color w:val="000000"/>
          <w:spacing w:val="0"/>
          <w:w w:val="100"/>
          <w:kern w:val="0"/>
          <w:sz w:val="32"/>
          <w:szCs w:val="32"/>
          <w:lang w:val="en-US" w:eastAsia="zh-CN"/>
        </w:rPr>
        <w:t xml:space="preserve">  </w:t>
      </w:r>
    </w:p>
    <w:p w14:paraId="28866216">
      <w:pPr>
        <w:pStyle w:val="9"/>
        <w:keepNext w:val="0"/>
        <w:keepLines w:val="0"/>
        <w:pageBreakBefore w:val="0"/>
        <w:widowControl/>
        <w:kinsoku/>
        <w:wordWrap/>
        <w:overflowPunct/>
        <w:topLinePunct w:val="0"/>
        <w:autoSpaceDE/>
        <w:autoSpaceDN/>
        <w:bidi w:val="0"/>
        <w:adjustRightInd/>
        <w:jc w:val="both"/>
        <w:textAlignment w:val="baseline"/>
        <w:rPr>
          <w:rStyle w:val="12"/>
          <w:rFonts w:hint="default" w:ascii="Times New Roman" w:hAnsi="Times New Roman" w:eastAsia="黑体" w:cs="Times New Roman"/>
          <w:b w:val="0"/>
          <w:i w:val="0"/>
          <w:caps w:val="0"/>
          <w:spacing w:val="0"/>
          <w:w w:val="100"/>
          <w:kern w:val="0"/>
          <w:sz w:val="32"/>
          <w:szCs w:val="32"/>
        </w:rPr>
      </w:pPr>
    </w:p>
    <w:p w14:paraId="7CDF0CB1">
      <w:pPr>
        <w:pStyle w:val="9"/>
        <w:keepNext w:val="0"/>
        <w:keepLines w:val="0"/>
        <w:pageBreakBefore w:val="0"/>
        <w:widowControl/>
        <w:kinsoku/>
        <w:wordWrap/>
        <w:overflowPunct/>
        <w:topLinePunct w:val="0"/>
        <w:autoSpaceDE/>
        <w:autoSpaceDN/>
        <w:bidi w:val="0"/>
        <w:adjustRightInd/>
        <w:jc w:val="both"/>
        <w:textAlignment w:val="baseline"/>
        <w:rPr>
          <w:rStyle w:val="12"/>
          <w:rFonts w:hint="default" w:ascii="Times New Roman" w:hAnsi="Times New Roman" w:eastAsia="黑体" w:cs="Times New Roman"/>
          <w:b w:val="0"/>
          <w:i w:val="0"/>
          <w:caps w:val="0"/>
          <w:spacing w:val="0"/>
          <w:w w:val="100"/>
          <w:kern w:val="0"/>
          <w:sz w:val="32"/>
          <w:szCs w:val="32"/>
        </w:rPr>
      </w:pPr>
    </w:p>
    <w:p w14:paraId="6FD6FFB7">
      <w:pPr>
        <w:pStyle w:val="9"/>
        <w:keepNext w:val="0"/>
        <w:keepLines w:val="0"/>
        <w:pageBreakBefore w:val="0"/>
        <w:widowControl/>
        <w:kinsoku/>
        <w:wordWrap/>
        <w:overflowPunct/>
        <w:topLinePunct w:val="0"/>
        <w:autoSpaceDE/>
        <w:autoSpaceDN/>
        <w:bidi w:val="0"/>
        <w:adjustRightInd/>
        <w:jc w:val="both"/>
        <w:textAlignment w:val="baseline"/>
        <w:rPr>
          <w:rStyle w:val="12"/>
          <w:rFonts w:hint="default" w:ascii="Times New Roman" w:hAnsi="Times New Roman" w:eastAsia="黑体" w:cs="Times New Roman"/>
          <w:b w:val="0"/>
          <w:i w:val="0"/>
          <w:caps w:val="0"/>
          <w:spacing w:val="0"/>
          <w:w w:val="100"/>
          <w:kern w:val="0"/>
          <w:sz w:val="32"/>
          <w:szCs w:val="32"/>
        </w:rPr>
      </w:pPr>
    </w:p>
    <w:p w14:paraId="1744D751">
      <w:pPr>
        <w:pStyle w:val="9"/>
        <w:keepNext w:val="0"/>
        <w:keepLines w:val="0"/>
        <w:pageBreakBefore w:val="0"/>
        <w:widowControl/>
        <w:kinsoku/>
        <w:wordWrap/>
        <w:overflowPunct/>
        <w:topLinePunct w:val="0"/>
        <w:autoSpaceDE/>
        <w:autoSpaceDN/>
        <w:bidi w:val="0"/>
        <w:adjustRightInd/>
        <w:jc w:val="both"/>
        <w:textAlignment w:val="baseline"/>
        <w:rPr>
          <w:rStyle w:val="12"/>
          <w:rFonts w:hint="default" w:ascii="Times New Roman" w:hAnsi="Times New Roman" w:eastAsia="黑体" w:cs="Times New Roman"/>
          <w:b w:val="0"/>
          <w:i w:val="0"/>
          <w:caps w:val="0"/>
          <w:spacing w:val="0"/>
          <w:w w:val="100"/>
          <w:kern w:val="0"/>
          <w:sz w:val="32"/>
          <w:szCs w:val="32"/>
        </w:rPr>
      </w:pPr>
    </w:p>
    <w:p w14:paraId="359CF357">
      <w:pPr>
        <w:pStyle w:val="9"/>
        <w:keepNext w:val="0"/>
        <w:keepLines w:val="0"/>
        <w:pageBreakBefore w:val="0"/>
        <w:widowControl/>
        <w:kinsoku/>
        <w:wordWrap/>
        <w:overflowPunct/>
        <w:topLinePunct w:val="0"/>
        <w:autoSpaceDE/>
        <w:autoSpaceDN/>
        <w:bidi w:val="0"/>
        <w:adjustRightInd/>
        <w:jc w:val="both"/>
        <w:textAlignment w:val="baseline"/>
        <w:rPr>
          <w:rStyle w:val="12"/>
          <w:rFonts w:hint="default" w:ascii="Times New Roman" w:hAnsi="Times New Roman" w:eastAsia="黑体" w:cs="Times New Roman"/>
          <w:b w:val="0"/>
          <w:i w:val="0"/>
          <w:caps w:val="0"/>
          <w:spacing w:val="0"/>
          <w:w w:val="100"/>
          <w:kern w:val="0"/>
          <w:sz w:val="32"/>
          <w:szCs w:val="32"/>
        </w:rPr>
      </w:pPr>
    </w:p>
    <w:p w14:paraId="57365779">
      <w:pPr>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both"/>
        <w:textAlignment w:val="baseline"/>
        <w:rPr>
          <w:rStyle w:val="12"/>
          <w:rFonts w:hint="default" w:ascii="Times New Roman" w:hAnsi="Times New Roman" w:eastAsia="黑体" w:cs="Times New Roman"/>
          <w:b w:val="0"/>
          <w:i w:val="0"/>
          <w:caps w:val="0"/>
          <w:spacing w:val="0"/>
          <w:w w:val="100"/>
          <w:kern w:val="0"/>
          <w:sz w:val="32"/>
          <w:szCs w:val="32"/>
        </w:rPr>
      </w:pPr>
      <w:r>
        <w:rPr>
          <w:rStyle w:val="12"/>
          <w:rFonts w:hint="default" w:ascii="Times New Roman" w:hAnsi="Times New Roman" w:eastAsia="黑体" w:cs="Times New Roman"/>
          <w:b w:val="0"/>
          <w:i w:val="0"/>
          <w:caps w:val="0"/>
          <w:spacing w:val="0"/>
          <w:w w:val="100"/>
          <w:kern w:val="0"/>
          <w:sz w:val="32"/>
          <w:szCs w:val="32"/>
        </w:rPr>
        <w:t>附件2</w:t>
      </w:r>
    </w:p>
    <w:p w14:paraId="66186A18">
      <w:pPr>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baseline"/>
        <w:rPr>
          <w:rStyle w:val="12"/>
          <w:rFonts w:hint="default" w:ascii="Times New Roman" w:hAnsi="Times New Roman" w:eastAsia="方正小标宋简体" w:cs="Times New Roman"/>
          <w:b w:val="0"/>
          <w:i w:val="0"/>
          <w:caps w:val="0"/>
          <w:spacing w:val="-17"/>
          <w:w w:val="90"/>
          <w:sz w:val="44"/>
          <w:szCs w:val="44"/>
        </w:rPr>
      </w:pPr>
      <w:r>
        <w:rPr>
          <w:rStyle w:val="12"/>
          <w:rFonts w:hint="default" w:ascii="Times New Roman" w:hAnsi="Times New Roman" w:eastAsia="方正小标宋简体" w:cs="Times New Roman"/>
          <w:b w:val="0"/>
          <w:i w:val="0"/>
          <w:caps w:val="0"/>
          <w:color w:val="333333"/>
          <w:spacing w:val="-17"/>
          <w:w w:val="100"/>
          <w:kern w:val="0"/>
          <w:sz w:val="44"/>
          <w:szCs w:val="44"/>
        </w:rPr>
        <w:t>泉州市高层次人才子女入（转）学申请表</w:t>
      </w:r>
      <w:r>
        <w:rPr>
          <w:rStyle w:val="12"/>
          <w:rFonts w:hint="default" w:ascii="Times New Roman" w:hAnsi="Times New Roman" w:eastAsia="方正小标宋简体" w:cs="Times New Roman"/>
          <w:b w:val="0"/>
          <w:i w:val="0"/>
          <w:caps w:val="0"/>
          <w:spacing w:val="-17"/>
          <w:w w:val="90"/>
          <w:sz w:val="44"/>
          <w:szCs w:val="44"/>
        </w:rPr>
        <w:t>（样表）</w:t>
      </w:r>
    </w:p>
    <w:tbl>
      <w:tblPr>
        <w:tblStyle w:val="10"/>
        <w:tblpPr w:leftFromText="180" w:rightFromText="180" w:vertAnchor="page" w:horzAnchor="page" w:tblpX="1364" w:tblpY="3136"/>
        <w:tblW w:w="9657" w:type="dxa"/>
        <w:tblCellSpacing w:w="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80"/>
        <w:gridCol w:w="901"/>
        <w:gridCol w:w="187"/>
        <w:gridCol w:w="982"/>
        <w:gridCol w:w="827"/>
        <w:gridCol w:w="343"/>
        <w:gridCol w:w="575"/>
        <w:gridCol w:w="287"/>
        <w:gridCol w:w="60"/>
        <w:gridCol w:w="656"/>
        <w:gridCol w:w="246"/>
        <w:gridCol w:w="473"/>
        <w:gridCol w:w="331"/>
        <w:gridCol w:w="97"/>
        <w:gridCol w:w="320"/>
        <w:gridCol w:w="167"/>
        <w:gridCol w:w="680"/>
        <w:gridCol w:w="728"/>
        <w:gridCol w:w="717"/>
      </w:tblGrid>
      <w:tr w14:paraId="691A85B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96" w:hRule="atLeast"/>
          <w:tblCellSpacing w:w="0" w:type="dxa"/>
        </w:trPr>
        <w:tc>
          <w:tcPr>
            <w:tcW w:w="2168" w:type="dxa"/>
            <w:gridSpan w:val="3"/>
            <w:vAlign w:val="center"/>
          </w:tcPr>
          <w:p w14:paraId="0A262CA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申请人姓名</w:t>
            </w:r>
          </w:p>
        </w:tc>
        <w:tc>
          <w:tcPr>
            <w:tcW w:w="1809" w:type="dxa"/>
            <w:gridSpan w:val="2"/>
            <w:vAlign w:val="center"/>
          </w:tcPr>
          <w:p w14:paraId="14EAFCEE">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265" w:type="dxa"/>
            <w:gridSpan w:val="4"/>
            <w:vAlign w:val="center"/>
          </w:tcPr>
          <w:p w14:paraId="3332634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性 别</w:t>
            </w:r>
          </w:p>
        </w:tc>
        <w:tc>
          <w:tcPr>
            <w:tcW w:w="902" w:type="dxa"/>
            <w:gridSpan w:val="2"/>
            <w:vAlign w:val="center"/>
          </w:tcPr>
          <w:p w14:paraId="3DBC79D5">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804" w:type="dxa"/>
            <w:gridSpan w:val="2"/>
            <w:vAlign w:val="center"/>
          </w:tcPr>
          <w:p w14:paraId="0CD55B6E">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民 族</w:t>
            </w:r>
          </w:p>
        </w:tc>
        <w:tc>
          <w:tcPr>
            <w:tcW w:w="1992" w:type="dxa"/>
            <w:gridSpan w:val="5"/>
            <w:vAlign w:val="center"/>
          </w:tcPr>
          <w:p w14:paraId="6CB89BC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717" w:type="dxa"/>
            <w:vMerge w:val="restart"/>
            <w:vAlign w:val="center"/>
          </w:tcPr>
          <w:p w14:paraId="0DD554C4">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firstLine="600" w:firstLineChars="300"/>
              <w:jc w:val="center"/>
              <w:textAlignment w:val="baseline"/>
              <w:rPr>
                <w:rFonts w:hint="default" w:ascii="Times New Roman" w:hAnsi="Times New Roman" w:cs="Times New Roman"/>
                <w:b w:val="0"/>
                <w:bCs/>
                <w:i w:val="0"/>
                <w:caps w:val="0"/>
                <w:color w:val="333333"/>
                <w:spacing w:val="0"/>
                <w:w w:val="100"/>
                <w:kern w:val="0"/>
                <w:sz w:val="20"/>
                <w:szCs w:val="20"/>
              </w:rPr>
            </w:pPr>
          </w:p>
          <w:p w14:paraId="68A7B2E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申请人照片</w:t>
            </w:r>
          </w:p>
          <w:p w14:paraId="792BF3B6">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p w14:paraId="2360FBC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6BA4CC1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2168" w:type="dxa"/>
            <w:gridSpan w:val="3"/>
            <w:vAlign w:val="center"/>
          </w:tcPr>
          <w:p w14:paraId="7277658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出生年月</w:t>
            </w:r>
          </w:p>
        </w:tc>
        <w:tc>
          <w:tcPr>
            <w:tcW w:w="1809" w:type="dxa"/>
            <w:gridSpan w:val="2"/>
            <w:vAlign w:val="center"/>
          </w:tcPr>
          <w:p w14:paraId="17DA4119">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265" w:type="dxa"/>
            <w:gridSpan w:val="4"/>
            <w:vAlign w:val="center"/>
          </w:tcPr>
          <w:p w14:paraId="0E8F19EF">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工作单位</w:t>
            </w:r>
          </w:p>
        </w:tc>
        <w:tc>
          <w:tcPr>
            <w:tcW w:w="3698" w:type="dxa"/>
            <w:gridSpan w:val="9"/>
            <w:vAlign w:val="center"/>
          </w:tcPr>
          <w:p w14:paraId="1BEF68D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717" w:type="dxa"/>
            <w:vMerge w:val="continue"/>
            <w:vAlign w:val="center"/>
          </w:tcPr>
          <w:p w14:paraId="42BBB356">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6061A12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2168" w:type="dxa"/>
            <w:gridSpan w:val="3"/>
            <w:vAlign w:val="center"/>
          </w:tcPr>
          <w:p w14:paraId="4AEB93A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来泉州工作时间</w:t>
            </w:r>
          </w:p>
        </w:tc>
        <w:tc>
          <w:tcPr>
            <w:tcW w:w="3074" w:type="dxa"/>
            <w:gridSpan w:val="6"/>
            <w:vAlign w:val="center"/>
          </w:tcPr>
          <w:p w14:paraId="0F9BBB6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年      月</w:t>
            </w:r>
          </w:p>
        </w:tc>
        <w:tc>
          <w:tcPr>
            <w:tcW w:w="902" w:type="dxa"/>
            <w:gridSpan w:val="2"/>
            <w:vAlign w:val="center"/>
          </w:tcPr>
          <w:p w14:paraId="3E20BC11">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职 务</w:t>
            </w:r>
          </w:p>
        </w:tc>
        <w:tc>
          <w:tcPr>
            <w:tcW w:w="2796" w:type="dxa"/>
            <w:gridSpan w:val="7"/>
            <w:vAlign w:val="center"/>
          </w:tcPr>
          <w:p w14:paraId="7D020C8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717" w:type="dxa"/>
            <w:vMerge w:val="continue"/>
            <w:vAlign w:val="center"/>
          </w:tcPr>
          <w:p w14:paraId="4C4D179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243D65C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2168" w:type="dxa"/>
            <w:gridSpan w:val="3"/>
            <w:vAlign w:val="center"/>
          </w:tcPr>
          <w:p w14:paraId="22423E4E">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户籍所在地</w:t>
            </w:r>
          </w:p>
        </w:tc>
        <w:tc>
          <w:tcPr>
            <w:tcW w:w="6772" w:type="dxa"/>
            <w:gridSpan w:val="15"/>
            <w:vAlign w:val="center"/>
          </w:tcPr>
          <w:p w14:paraId="6F3BFDB1">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717" w:type="dxa"/>
            <w:vMerge w:val="continue"/>
            <w:vAlign w:val="center"/>
          </w:tcPr>
          <w:p w14:paraId="36DD642F">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419F1D5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2168" w:type="dxa"/>
            <w:gridSpan w:val="3"/>
            <w:vAlign w:val="center"/>
          </w:tcPr>
          <w:p w14:paraId="4ED1D48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人才类别</w:t>
            </w:r>
          </w:p>
        </w:tc>
        <w:tc>
          <w:tcPr>
            <w:tcW w:w="6772" w:type="dxa"/>
            <w:gridSpan w:val="15"/>
            <w:vAlign w:val="center"/>
          </w:tcPr>
          <w:p w14:paraId="47FA9654">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本人于   年  月被市委人才工作领导小组确定为第　  层次人才</w:t>
            </w:r>
          </w:p>
        </w:tc>
        <w:tc>
          <w:tcPr>
            <w:tcW w:w="717" w:type="dxa"/>
            <w:vMerge w:val="continue"/>
            <w:vAlign w:val="center"/>
          </w:tcPr>
          <w:p w14:paraId="618B3746">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0B6B127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2168" w:type="dxa"/>
            <w:gridSpan w:val="3"/>
            <w:vAlign w:val="center"/>
          </w:tcPr>
          <w:p w14:paraId="2D2B778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6772" w:type="dxa"/>
            <w:gridSpan w:val="15"/>
            <w:vAlign w:val="center"/>
          </w:tcPr>
          <w:p w14:paraId="61585845">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本人于   年  月被</w:t>
            </w:r>
            <w:r>
              <w:rPr>
                <w:rFonts w:hint="eastAsia" w:cs="Times New Roman"/>
                <w:b w:val="0"/>
                <w:bCs/>
                <w:i w:val="0"/>
                <w:caps w:val="0"/>
                <w:color w:val="333333"/>
                <w:spacing w:val="0"/>
                <w:w w:val="100"/>
                <w:kern w:val="0"/>
                <w:sz w:val="20"/>
                <w:szCs w:val="20"/>
                <w:lang w:eastAsia="zh-CN"/>
              </w:rPr>
              <w:t>省</w:t>
            </w:r>
            <w:r>
              <w:rPr>
                <w:rFonts w:hint="default" w:ascii="Times New Roman" w:hAnsi="Times New Roman" w:cs="Times New Roman"/>
                <w:b w:val="0"/>
                <w:bCs/>
                <w:i w:val="0"/>
                <w:caps w:val="0"/>
                <w:color w:val="333333"/>
                <w:spacing w:val="0"/>
                <w:w w:val="100"/>
                <w:kern w:val="0"/>
                <w:sz w:val="20"/>
                <w:szCs w:val="20"/>
              </w:rPr>
              <w:t>委人才工作领导小组确定为</w:t>
            </w:r>
            <w:r>
              <w:rPr>
                <w:rFonts w:hint="default" w:ascii="Times New Roman" w:hAnsi="Times New Roman" w:eastAsia="宋体" w:cs="Times New Roman"/>
                <w:b w:val="0"/>
                <w:bCs/>
                <w:i w:val="0"/>
                <w:caps w:val="0"/>
                <w:color w:val="333333"/>
                <w:spacing w:val="0"/>
                <w:w w:val="100"/>
                <w:kern w:val="0"/>
                <w:sz w:val="20"/>
                <w:szCs w:val="20"/>
                <w:lang w:eastAsia="zh-CN"/>
              </w:rPr>
              <w:t>省特级、</w:t>
            </w:r>
            <w:r>
              <w:rPr>
                <w:rFonts w:hint="default" w:ascii="Times New Roman" w:hAnsi="Times New Roman" w:eastAsia="宋体" w:cs="Times New Roman"/>
                <w:b w:val="0"/>
                <w:bCs/>
                <w:i w:val="0"/>
                <w:caps w:val="0"/>
                <w:color w:val="333333"/>
                <w:spacing w:val="0"/>
                <w:w w:val="100"/>
                <w:kern w:val="0"/>
                <w:sz w:val="20"/>
                <w:szCs w:val="20"/>
                <w:lang w:val="en-US" w:eastAsia="zh-CN"/>
              </w:rPr>
              <w:t>A类、B类、C类</w:t>
            </w:r>
            <w:r>
              <w:rPr>
                <w:rFonts w:hint="default" w:ascii="Times New Roman" w:hAnsi="Times New Roman" w:eastAsia="宋体" w:cs="Times New Roman"/>
                <w:b w:val="0"/>
                <w:bCs/>
                <w:i w:val="0"/>
                <w:caps w:val="0"/>
                <w:color w:val="333333"/>
                <w:spacing w:val="0"/>
                <w:w w:val="100"/>
                <w:kern w:val="0"/>
                <w:sz w:val="20"/>
                <w:szCs w:val="20"/>
              </w:rPr>
              <w:t>人才</w:t>
            </w:r>
          </w:p>
        </w:tc>
        <w:tc>
          <w:tcPr>
            <w:tcW w:w="717" w:type="dxa"/>
            <w:vAlign w:val="center"/>
          </w:tcPr>
          <w:p w14:paraId="4480692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21323D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2168" w:type="dxa"/>
            <w:gridSpan w:val="3"/>
            <w:vAlign w:val="center"/>
          </w:tcPr>
          <w:p w14:paraId="1E6C00A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联系电话（手机）</w:t>
            </w:r>
          </w:p>
        </w:tc>
        <w:tc>
          <w:tcPr>
            <w:tcW w:w="3014" w:type="dxa"/>
            <w:gridSpan w:val="5"/>
            <w:vAlign w:val="center"/>
          </w:tcPr>
          <w:p w14:paraId="7ED748ED">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2350" w:type="dxa"/>
            <w:gridSpan w:val="8"/>
            <w:vAlign w:val="center"/>
          </w:tcPr>
          <w:p w14:paraId="10CF6265">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电子邮箱</w:t>
            </w:r>
          </w:p>
        </w:tc>
        <w:tc>
          <w:tcPr>
            <w:tcW w:w="2125" w:type="dxa"/>
            <w:gridSpan w:val="3"/>
            <w:vAlign w:val="center"/>
          </w:tcPr>
          <w:p w14:paraId="261DAD94">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222C327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3150" w:type="dxa"/>
            <w:gridSpan w:val="4"/>
            <w:vAlign w:val="center"/>
          </w:tcPr>
          <w:p w14:paraId="293FF9E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工作单位通讯地址</w:t>
            </w:r>
          </w:p>
        </w:tc>
        <w:tc>
          <w:tcPr>
            <w:tcW w:w="4215" w:type="dxa"/>
            <w:gridSpan w:val="11"/>
            <w:vAlign w:val="center"/>
          </w:tcPr>
          <w:p w14:paraId="3E1FF5A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575" w:type="dxa"/>
            <w:gridSpan w:val="3"/>
            <w:vAlign w:val="center"/>
          </w:tcPr>
          <w:p w14:paraId="0A8C49CF">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left"/>
              <w:textAlignment w:val="baseline"/>
              <w:rPr>
                <w:rFonts w:hint="default" w:ascii="Times New Roman" w:hAnsi="Times New Roman" w:eastAsia="宋体" w:cs="Times New Roman"/>
                <w:b w:val="0"/>
                <w:bCs/>
                <w:i w:val="0"/>
                <w:caps w:val="0"/>
                <w:color w:val="333333"/>
                <w:spacing w:val="0"/>
                <w:w w:val="100"/>
                <w:kern w:val="0"/>
                <w:sz w:val="20"/>
                <w:szCs w:val="20"/>
                <w:lang w:val="en-US" w:eastAsia="zh-CN"/>
              </w:rPr>
            </w:pPr>
            <w:r>
              <w:rPr>
                <w:rFonts w:hint="eastAsia" w:cs="Times New Roman"/>
                <w:b w:val="0"/>
                <w:bCs/>
                <w:i w:val="0"/>
                <w:caps w:val="0"/>
                <w:color w:val="333333"/>
                <w:spacing w:val="0"/>
                <w:w w:val="100"/>
                <w:kern w:val="0"/>
                <w:sz w:val="20"/>
                <w:szCs w:val="20"/>
                <w:lang w:eastAsia="zh-CN"/>
              </w:rPr>
              <w:t>是否是省属</w:t>
            </w:r>
            <w:r>
              <w:rPr>
                <w:rFonts w:hint="eastAsia" w:cs="Times New Roman"/>
                <w:b w:val="0"/>
                <w:bCs/>
                <w:i w:val="0"/>
                <w:caps w:val="0"/>
                <w:color w:val="333333"/>
                <w:spacing w:val="0"/>
                <w:w w:val="100"/>
                <w:kern w:val="0"/>
                <w:sz w:val="20"/>
                <w:szCs w:val="20"/>
                <w:lang w:val="en-US" w:eastAsia="zh-CN"/>
              </w:rPr>
              <w:t>/中央在闽单位工作</w:t>
            </w:r>
          </w:p>
        </w:tc>
        <w:tc>
          <w:tcPr>
            <w:tcW w:w="717" w:type="dxa"/>
            <w:vAlign w:val="center"/>
          </w:tcPr>
          <w:p w14:paraId="10C5066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cs="Times New Roman"/>
                <w:b w:val="0"/>
                <w:bCs/>
                <w:i w:val="0"/>
                <w:caps w:val="0"/>
                <w:color w:val="333333"/>
                <w:spacing w:val="0"/>
                <w:w w:val="100"/>
                <w:kern w:val="0"/>
                <w:sz w:val="20"/>
                <w:szCs w:val="20"/>
                <w:lang w:val="en-US" w:eastAsia="zh-CN"/>
              </w:rPr>
            </w:pPr>
            <w:r>
              <w:rPr>
                <w:rFonts w:hint="eastAsia" w:cs="Times New Roman"/>
                <w:b w:val="0"/>
                <w:bCs/>
                <w:i w:val="0"/>
                <w:caps w:val="0"/>
                <w:color w:val="333333"/>
                <w:spacing w:val="0"/>
                <w:w w:val="100"/>
                <w:kern w:val="0"/>
                <w:sz w:val="20"/>
                <w:szCs w:val="20"/>
                <w:lang w:val="en-US" w:eastAsia="zh-CN"/>
              </w:rPr>
              <w:t>省属/中央</w:t>
            </w:r>
          </w:p>
        </w:tc>
      </w:tr>
      <w:tr w14:paraId="64B8C19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3150" w:type="dxa"/>
            <w:gridSpan w:val="4"/>
            <w:vAlign w:val="center"/>
          </w:tcPr>
          <w:p w14:paraId="5185E05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eastAsia" w:ascii="Times New Roman" w:hAnsi="Times New Roman" w:eastAsia="宋体" w:cs="Times New Roman"/>
                <w:b w:val="0"/>
                <w:bCs/>
                <w:i w:val="0"/>
                <w:caps w:val="0"/>
                <w:color w:val="333333"/>
                <w:spacing w:val="0"/>
                <w:w w:val="100"/>
                <w:kern w:val="0"/>
                <w:sz w:val="20"/>
                <w:szCs w:val="20"/>
                <w:lang w:eastAsia="zh-CN"/>
              </w:rPr>
            </w:pPr>
            <w:r>
              <w:rPr>
                <w:rFonts w:hint="default" w:ascii="Times New Roman" w:hAnsi="Times New Roman" w:cs="Times New Roman"/>
                <w:b w:val="0"/>
                <w:bCs/>
                <w:i w:val="0"/>
                <w:caps w:val="0"/>
                <w:color w:val="333333"/>
                <w:spacing w:val="0"/>
                <w:w w:val="100"/>
                <w:kern w:val="0"/>
                <w:sz w:val="20"/>
                <w:szCs w:val="20"/>
              </w:rPr>
              <w:t>现居住地详细地址</w:t>
            </w:r>
            <w:r>
              <w:rPr>
                <w:rFonts w:hint="eastAsia" w:cs="Times New Roman"/>
                <w:b w:val="0"/>
                <w:bCs/>
                <w:i w:val="0"/>
                <w:caps w:val="0"/>
                <w:color w:val="333333"/>
                <w:spacing w:val="0"/>
                <w:w w:val="100"/>
                <w:kern w:val="0"/>
                <w:sz w:val="20"/>
                <w:szCs w:val="20"/>
                <w:lang w:eastAsia="zh-CN"/>
              </w:rPr>
              <w:t>（和房权证一致）</w:t>
            </w:r>
          </w:p>
        </w:tc>
        <w:tc>
          <w:tcPr>
            <w:tcW w:w="6507" w:type="dxa"/>
            <w:gridSpan w:val="15"/>
            <w:vAlign w:val="center"/>
          </w:tcPr>
          <w:p w14:paraId="45985E9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542619B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restart"/>
            <w:vAlign w:val="center"/>
          </w:tcPr>
          <w:p w14:paraId="4A3697C6">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申请事项</w:t>
            </w:r>
          </w:p>
          <w:p w14:paraId="1B5CF7F5">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(四选一)</w:t>
            </w:r>
          </w:p>
        </w:tc>
        <w:tc>
          <w:tcPr>
            <w:tcW w:w="901" w:type="dxa"/>
            <w:vMerge w:val="restart"/>
            <w:vAlign w:val="center"/>
          </w:tcPr>
          <w:p w14:paraId="77DF4D2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hangingChars="150"/>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1.幼儿园</w:t>
            </w:r>
          </w:p>
          <w:p w14:paraId="0FC59DC6">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hangingChars="150"/>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入学</w:t>
            </w:r>
          </w:p>
        </w:tc>
        <w:tc>
          <w:tcPr>
            <w:tcW w:w="1169" w:type="dxa"/>
            <w:gridSpan w:val="2"/>
            <w:vAlign w:val="center"/>
          </w:tcPr>
          <w:p w14:paraId="78DEBD1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子女姓名</w:t>
            </w:r>
          </w:p>
        </w:tc>
        <w:tc>
          <w:tcPr>
            <w:tcW w:w="1170" w:type="dxa"/>
            <w:gridSpan w:val="2"/>
            <w:vAlign w:val="center"/>
          </w:tcPr>
          <w:p w14:paraId="22DA32C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firstLine="400" w:firstLineChars="200"/>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862" w:type="dxa"/>
            <w:gridSpan w:val="2"/>
            <w:vAlign w:val="center"/>
          </w:tcPr>
          <w:p w14:paraId="790E2A3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性 别</w:t>
            </w:r>
          </w:p>
        </w:tc>
        <w:tc>
          <w:tcPr>
            <w:tcW w:w="716" w:type="dxa"/>
            <w:gridSpan w:val="2"/>
            <w:vAlign w:val="center"/>
          </w:tcPr>
          <w:p w14:paraId="45C04A1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47" w:type="dxa"/>
            <w:gridSpan w:val="4"/>
            <w:vAlign w:val="center"/>
          </w:tcPr>
          <w:p w14:paraId="1786A43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出生年月</w:t>
            </w:r>
          </w:p>
        </w:tc>
        <w:tc>
          <w:tcPr>
            <w:tcW w:w="1167" w:type="dxa"/>
            <w:gridSpan w:val="3"/>
            <w:vAlign w:val="center"/>
          </w:tcPr>
          <w:p w14:paraId="11AB364E">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restart"/>
            <w:vAlign w:val="center"/>
          </w:tcPr>
          <w:p w14:paraId="6249248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学生照片</w:t>
            </w:r>
          </w:p>
        </w:tc>
      </w:tr>
      <w:tr w14:paraId="7CB7CC7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26F54175">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continue"/>
            <w:vAlign w:val="center"/>
          </w:tcPr>
          <w:p w14:paraId="0147E22B">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hangingChars="150"/>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69" w:type="dxa"/>
            <w:gridSpan w:val="2"/>
            <w:vMerge w:val="restart"/>
            <w:vAlign w:val="center"/>
          </w:tcPr>
          <w:p w14:paraId="57254379">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申请学校</w:t>
            </w:r>
          </w:p>
          <w:p w14:paraId="765E6BF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及年段</w:t>
            </w:r>
          </w:p>
        </w:tc>
        <w:tc>
          <w:tcPr>
            <w:tcW w:w="1170" w:type="dxa"/>
            <w:gridSpan w:val="2"/>
            <w:vAlign w:val="center"/>
          </w:tcPr>
          <w:p w14:paraId="268ACA21">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意向1</w:t>
            </w:r>
          </w:p>
        </w:tc>
        <w:tc>
          <w:tcPr>
            <w:tcW w:w="3892" w:type="dxa"/>
            <w:gridSpan w:val="11"/>
            <w:vAlign w:val="center"/>
          </w:tcPr>
          <w:p w14:paraId="4E27461D">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continue"/>
            <w:vAlign w:val="center"/>
          </w:tcPr>
          <w:p w14:paraId="04189FD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76E8AA6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3645958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continue"/>
            <w:vAlign w:val="center"/>
          </w:tcPr>
          <w:p w14:paraId="3F9D0CF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hangingChars="150"/>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69" w:type="dxa"/>
            <w:gridSpan w:val="2"/>
            <w:vMerge w:val="continue"/>
            <w:vAlign w:val="center"/>
          </w:tcPr>
          <w:p w14:paraId="645359D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70" w:type="dxa"/>
            <w:gridSpan w:val="2"/>
            <w:vAlign w:val="center"/>
          </w:tcPr>
          <w:p w14:paraId="7693D1D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意向2</w:t>
            </w:r>
          </w:p>
        </w:tc>
        <w:tc>
          <w:tcPr>
            <w:tcW w:w="3892" w:type="dxa"/>
            <w:gridSpan w:val="11"/>
            <w:vAlign w:val="center"/>
          </w:tcPr>
          <w:p w14:paraId="7499AF0E">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continue"/>
            <w:vAlign w:val="center"/>
          </w:tcPr>
          <w:p w14:paraId="6AC5408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691C666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28D81E2B">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restart"/>
            <w:vAlign w:val="center"/>
          </w:tcPr>
          <w:p w14:paraId="62DD20E5">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hangingChars="150"/>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2.小学</w:t>
            </w:r>
          </w:p>
          <w:p w14:paraId="2C276C56">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hangingChars="150"/>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入学</w:t>
            </w:r>
          </w:p>
        </w:tc>
        <w:tc>
          <w:tcPr>
            <w:tcW w:w="1169" w:type="dxa"/>
            <w:gridSpan w:val="2"/>
            <w:vAlign w:val="center"/>
          </w:tcPr>
          <w:p w14:paraId="664ACA8F">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子女姓名</w:t>
            </w:r>
          </w:p>
        </w:tc>
        <w:tc>
          <w:tcPr>
            <w:tcW w:w="1170" w:type="dxa"/>
            <w:gridSpan w:val="2"/>
            <w:vAlign w:val="center"/>
          </w:tcPr>
          <w:p w14:paraId="77B0970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firstLine="400" w:firstLineChars="200"/>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862" w:type="dxa"/>
            <w:gridSpan w:val="2"/>
            <w:vAlign w:val="center"/>
          </w:tcPr>
          <w:p w14:paraId="1A0CE78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性 别</w:t>
            </w:r>
          </w:p>
        </w:tc>
        <w:tc>
          <w:tcPr>
            <w:tcW w:w="716" w:type="dxa"/>
            <w:gridSpan w:val="2"/>
            <w:vAlign w:val="center"/>
          </w:tcPr>
          <w:p w14:paraId="4C936FC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47" w:type="dxa"/>
            <w:gridSpan w:val="4"/>
            <w:vAlign w:val="center"/>
          </w:tcPr>
          <w:p w14:paraId="57A281D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出生年月</w:t>
            </w:r>
          </w:p>
        </w:tc>
        <w:tc>
          <w:tcPr>
            <w:tcW w:w="1167" w:type="dxa"/>
            <w:gridSpan w:val="3"/>
            <w:vAlign w:val="center"/>
          </w:tcPr>
          <w:p w14:paraId="6C60E24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restart"/>
            <w:vAlign w:val="center"/>
          </w:tcPr>
          <w:p w14:paraId="537D281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学生照片</w:t>
            </w:r>
          </w:p>
        </w:tc>
      </w:tr>
      <w:tr w14:paraId="29B39CD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38FA321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continue"/>
            <w:vAlign w:val="center"/>
          </w:tcPr>
          <w:p w14:paraId="750F5C34">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hangingChars="150"/>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69" w:type="dxa"/>
            <w:gridSpan w:val="2"/>
            <w:vMerge w:val="restart"/>
            <w:vAlign w:val="center"/>
          </w:tcPr>
          <w:p w14:paraId="0E9160C9">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申请</w:t>
            </w:r>
          </w:p>
          <w:p w14:paraId="2F6CF391">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学校</w:t>
            </w:r>
          </w:p>
        </w:tc>
        <w:tc>
          <w:tcPr>
            <w:tcW w:w="1170" w:type="dxa"/>
            <w:gridSpan w:val="2"/>
            <w:vAlign w:val="center"/>
          </w:tcPr>
          <w:p w14:paraId="4FACD12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意向1</w:t>
            </w:r>
          </w:p>
        </w:tc>
        <w:tc>
          <w:tcPr>
            <w:tcW w:w="3892" w:type="dxa"/>
            <w:gridSpan w:val="11"/>
            <w:vAlign w:val="center"/>
          </w:tcPr>
          <w:p w14:paraId="7F84D1C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continue"/>
            <w:vAlign w:val="center"/>
          </w:tcPr>
          <w:p w14:paraId="1E92141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0BBEAFD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4B21782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continue"/>
            <w:vAlign w:val="center"/>
          </w:tcPr>
          <w:p w14:paraId="319731CB">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hangingChars="150"/>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69" w:type="dxa"/>
            <w:gridSpan w:val="2"/>
            <w:vMerge w:val="continue"/>
            <w:vAlign w:val="center"/>
          </w:tcPr>
          <w:p w14:paraId="592BB8D6">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70" w:type="dxa"/>
            <w:gridSpan w:val="2"/>
            <w:vAlign w:val="center"/>
          </w:tcPr>
          <w:p w14:paraId="0F78003A">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意向2</w:t>
            </w:r>
          </w:p>
        </w:tc>
        <w:tc>
          <w:tcPr>
            <w:tcW w:w="3892" w:type="dxa"/>
            <w:gridSpan w:val="11"/>
            <w:vAlign w:val="center"/>
          </w:tcPr>
          <w:p w14:paraId="71B0913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continue"/>
            <w:vAlign w:val="center"/>
          </w:tcPr>
          <w:p w14:paraId="0056807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3931872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4C1C4236">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restart"/>
            <w:vAlign w:val="center"/>
          </w:tcPr>
          <w:p w14:paraId="1ED4259A">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hangingChars="150"/>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3.初中</w:t>
            </w:r>
          </w:p>
          <w:p w14:paraId="309A5439">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hangingChars="150"/>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入学</w:t>
            </w:r>
          </w:p>
        </w:tc>
        <w:tc>
          <w:tcPr>
            <w:tcW w:w="1169" w:type="dxa"/>
            <w:gridSpan w:val="2"/>
            <w:vAlign w:val="center"/>
          </w:tcPr>
          <w:p w14:paraId="139DDE8D">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子女姓名</w:t>
            </w:r>
          </w:p>
        </w:tc>
        <w:tc>
          <w:tcPr>
            <w:tcW w:w="1170" w:type="dxa"/>
            <w:gridSpan w:val="2"/>
            <w:vAlign w:val="center"/>
          </w:tcPr>
          <w:p w14:paraId="5CBC9C7A">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firstLine="400" w:firstLineChars="200"/>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862" w:type="dxa"/>
            <w:gridSpan w:val="2"/>
            <w:vAlign w:val="center"/>
          </w:tcPr>
          <w:p w14:paraId="3B1BE62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性 别</w:t>
            </w:r>
          </w:p>
        </w:tc>
        <w:tc>
          <w:tcPr>
            <w:tcW w:w="716" w:type="dxa"/>
            <w:gridSpan w:val="2"/>
            <w:vAlign w:val="center"/>
          </w:tcPr>
          <w:p w14:paraId="4D63E62B">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47" w:type="dxa"/>
            <w:gridSpan w:val="4"/>
            <w:vAlign w:val="center"/>
          </w:tcPr>
          <w:p w14:paraId="15FB813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出生年月</w:t>
            </w:r>
          </w:p>
        </w:tc>
        <w:tc>
          <w:tcPr>
            <w:tcW w:w="1167" w:type="dxa"/>
            <w:gridSpan w:val="3"/>
            <w:vAlign w:val="center"/>
          </w:tcPr>
          <w:p w14:paraId="57D3F92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restart"/>
            <w:vAlign w:val="center"/>
          </w:tcPr>
          <w:p w14:paraId="10F1FDE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学生照片</w:t>
            </w:r>
          </w:p>
          <w:p w14:paraId="70107E1F">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700EEAD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36D60F8D">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continue"/>
            <w:vAlign w:val="center"/>
          </w:tcPr>
          <w:p w14:paraId="028FDC19">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hangingChars="150"/>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69" w:type="dxa"/>
            <w:gridSpan w:val="2"/>
            <w:vAlign w:val="center"/>
          </w:tcPr>
          <w:p w14:paraId="6C4B26D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毕业小学</w:t>
            </w:r>
          </w:p>
        </w:tc>
        <w:tc>
          <w:tcPr>
            <w:tcW w:w="2032" w:type="dxa"/>
            <w:gridSpan w:val="4"/>
            <w:vAlign w:val="center"/>
          </w:tcPr>
          <w:p w14:paraId="08435B5D">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716" w:type="dxa"/>
            <w:gridSpan w:val="2"/>
            <w:vAlign w:val="center"/>
          </w:tcPr>
          <w:p w14:paraId="34E8E15B">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学籍号</w:t>
            </w:r>
          </w:p>
        </w:tc>
        <w:tc>
          <w:tcPr>
            <w:tcW w:w="2314" w:type="dxa"/>
            <w:gridSpan w:val="7"/>
            <w:vAlign w:val="center"/>
          </w:tcPr>
          <w:p w14:paraId="6590990B">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continue"/>
            <w:vAlign w:val="center"/>
          </w:tcPr>
          <w:p w14:paraId="4086F991">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1E87019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50A0E93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continue"/>
            <w:vAlign w:val="center"/>
          </w:tcPr>
          <w:p w14:paraId="1168703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firstLine="400" w:firstLineChars="200"/>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69" w:type="dxa"/>
            <w:gridSpan w:val="2"/>
            <w:vMerge w:val="restart"/>
            <w:vAlign w:val="center"/>
          </w:tcPr>
          <w:p w14:paraId="18139EF4">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申请</w:t>
            </w:r>
          </w:p>
          <w:p w14:paraId="0FC1DC6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学校</w:t>
            </w:r>
          </w:p>
        </w:tc>
        <w:tc>
          <w:tcPr>
            <w:tcW w:w="1170" w:type="dxa"/>
            <w:gridSpan w:val="2"/>
            <w:vAlign w:val="center"/>
          </w:tcPr>
          <w:p w14:paraId="626F9DA4">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意向1</w:t>
            </w:r>
          </w:p>
        </w:tc>
        <w:tc>
          <w:tcPr>
            <w:tcW w:w="3892" w:type="dxa"/>
            <w:gridSpan w:val="11"/>
            <w:vAlign w:val="center"/>
          </w:tcPr>
          <w:p w14:paraId="73293694">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continue"/>
            <w:vAlign w:val="center"/>
          </w:tcPr>
          <w:p w14:paraId="69AC531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0FE0E8F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2B848055">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continue"/>
            <w:vAlign w:val="center"/>
          </w:tcPr>
          <w:p w14:paraId="37BA8DA1">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firstLine="400" w:firstLineChars="200"/>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69" w:type="dxa"/>
            <w:gridSpan w:val="2"/>
            <w:vMerge w:val="continue"/>
            <w:vAlign w:val="center"/>
          </w:tcPr>
          <w:p w14:paraId="54B750DE">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70" w:type="dxa"/>
            <w:gridSpan w:val="2"/>
            <w:vAlign w:val="center"/>
          </w:tcPr>
          <w:p w14:paraId="16AB4906">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意向2</w:t>
            </w:r>
          </w:p>
        </w:tc>
        <w:tc>
          <w:tcPr>
            <w:tcW w:w="3892" w:type="dxa"/>
            <w:gridSpan w:val="11"/>
            <w:vAlign w:val="center"/>
          </w:tcPr>
          <w:p w14:paraId="3A12869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continue"/>
            <w:vAlign w:val="center"/>
          </w:tcPr>
          <w:p w14:paraId="292A1EB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r>
      <w:tr w14:paraId="4CF1F1C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68CE5079">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restart"/>
            <w:vAlign w:val="center"/>
          </w:tcPr>
          <w:p w14:paraId="42C5CA0E">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4. 转学</w:t>
            </w:r>
          </w:p>
          <w:p w14:paraId="68CB1ABF">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(小学、初中、高中)</w:t>
            </w:r>
          </w:p>
        </w:tc>
        <w:tc>
          <w:tcPr>
            <w:tcW w:w="1169" w:type="dxa"/>
            <w:gridSpan w:val="2"/>
            <w:vAlign w:val="center"/>
          </w:tcPr>
          <w:p w14:paraId="31F1D79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子女姓名</w:t>
            </w:r>
          </w:p>
        </w:tc>
        <w:tc>
          <w:tcPr>
            <w:tcW w:w="1170" w:type="dxa"/>
            <w:gridSpan w:val="2"/>
            <w:vAlign w:val="center"/>
          </w:tcPr>
          <w:p w14:paraId="52103EB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862" w:type="dxa"/>
            <w:gridSpan w:val="2"/>
            <w:vAlign w:val="center"/>
          </w:tcPr>
          <w:p w14:paraId="7DF3319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性 别</w:t>
            </w:r>
          </w:p>
        </w:tc>
        <w:tc>
          <w:tcPr>
            <w:tcW w:w="716" w:type="dxa"/>
            <w:gridSpan w:val="2"/>
            <w:vAlign w:val="center"/>
          </w:tcPr>
          <w:p w14:paraId="67718AEB">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47" w:type="dxa"/>
            <w:gridSpan w:val="4"/>
            <w:vAlign w:val="center"/>
          </w:tcPr>
          <w:p w14:paraId="4F006DB6">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出生年月</w:t>
            </w:r>
          </w:p>
        </w:tc>
        <w:tc>
          <w:tcPr>
            <w:tcW w:w="1167" w:type="dxa"/>
            <w:gridSpan w:val="3"/>
            <w:vAlign w:val="center"/>
          </w:tcPr>
          <w:p w14:paraId="2C3B93E5">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restart"/>
            <w:vAlign w:val="center"/>
          </w:tcPr>
          <w:p w14:paraId="418CFB9D">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学生照片</w:t>
            </w:r>
          </w:p>
        </w:tc>
      </w:tr>
      <w:tr w14:paraId="208F477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92" w:hRule="atLeast"/>
          <w:tblCellSpacing w:w="0" w:type="dxa"/>
        </w:trPr>
        <w:tc>
          <w:tcPr>
            <w:tcW w:w="1080" w:type="dxa"/>
            <w:vMerge w:val="continue"/>
            <w:vAlign w:val="center"/>
          </w:tcPr>
          <w:p w14:paraId="1C3BB38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continue"/>
            <w:vAlign w:val="center"/>
          </w:tcPr>
          <w:p w14:paraId="4720FE3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bCs/>
                <w:i w:val="0"/>
                <w:caps w:val="0"/>
                <w:color w:val="333333"/>
                <w:spacing w:val="0"/>
                <w:w w:val="100"/>
                <w:kern w:val="0"/>
                <w:sz w:val="20"/>
                <w:szCs w:val="20"/>
              </w:rPr>
            </w:pPr>
          </w:p>
        </w:tc>
        <w:tc>
          <w:tcPr>
            <w:tcW w:w="1169" w:type="dxa"/>
            <w:gridSpan w:val="2"/>
            <w:vAlign w:val="center"/>
          </w:tcPr>
          <w:p w14:paraId="6ECA434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现就读学校及年级</w:t>
            </w:r>
          </w:p>
        </w:tc>
        <w:tc>
          <w:tcPr>
            <w:tcW w:w="1170" w:type="dxa"/>
            <w:gridSpan w:val="2"/>
            <w:vAlign w:val="center"/>
          </w:tcPr>
          <w:p w14:paraId="0EADFBFF">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862" w:type="dxa"/>
            <w:gridSpan w:val="2"/>
            <w:vAlign w:val="center"/>
          </w:tcPr>
          <w:p w14:paraId="5266B531">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学籍号</w:t>
            </w:r>
          </w:p>
        </w:tc>
        <w:tc>
          <w:tcPr>
            <w:tcW w:w="3030" w:type="dxa"/>
            <w:gridSpan w:val="9"/>
            <w:vAlign w:val="center"/>
          </w:tcPr>
          <w:p w14:paraId="43795AD9">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continue"/>
            <w:vAlign w:val="center"/>
          </w:tcPr>
          <w:p w14:paraId="66BFFAE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bCs/>
                <w:i w:val="0"/>
                <w:caps w:val="0"/>
                <w:color w:val="333333"/>
                <w:spacing w:val="0"/>
                <w:w w:val="100"/>
                <w:kern w:val="0"/>
                <w:sz w:val="20"/>
                <w:szCs w:val="20"/>
              </w:rPr>
            </w:pPr>
          </w:p>
        </w:tc>
      </w:tr>
      <w:tr w14:paraId="7F1D10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78A59A45">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continue"/>
            <w:vAlign w:val="center"/>
          </w:tcPr>
          <w:p w14:paraId="2FF7CB4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firstLine="300" w:firstLineChars="150"/>
              <w:jc w:val="both"/>
              <w:textAlignment w:val="baseline"/>
              <w:rPr>
                <w:rFonts w:hint="default" w:ascii="Times New Roman" w:hAnsi="Times New Roman" w:cs="Times New Roman"/>
                <w:b w:val="0"/>
                <w:bCs/>
                <w:i w:val="0"/>
                <w:caps w:val="0"/>
                <w:color w:val="333333"/>
                <w:spacing w:val="0"/>
                <w:w w:val="100"/>
                <w:kern w:val="0"/>
                <w:sz w:val="20"/>
                <w:szCs w:val="20"/>
              </w:rPr>
            </w:pPr>
          </w:p>
        </w:tc>
        <w:tc>
          <w:tcPr>
            <w:tcW w:w="1169" w:type="dxa"/>
            <w:gridSpan w:val="2"/>
            <w:vMerge w:val="restart"/>
            <w:vAlign w:val="center"/>
          </w:tcPr>
          <w:p w14:paraId="5E2810AB">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申请</w:t>
            </w:r>
          </w:p>
          <w:p w14:paraId="0802BA3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学校</w:t>
            </w:r>
          </w:p>
        </w:tc>
        <w:tc>
          <w:tcPr>
            <w:tcW w:w="1170" w:type="dxa"/>
            <w:gridSpan w:val="2"/>
            <w:vAlign w:val="center"/>
          </w:tcPr>
          <w:p w14:paraId="4DF77F6A">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意向1</w:t>
            </w:r>
          </w:p>
        </w:tc>
        <w:tc>
          <w:tcPr>
            <w:tcW w:w="3892" w:type="dxa"/>
            <w:gridSpan w:val="11"/>
            <w:vAlign w:val="center"/>
          </w:tcPr>
          <w:p w14:paraId="1F503C2A">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continue"/>
            <w:vAlign w:val="center"/>
          </w:tcPr>
          <w:p w14:paraId="4D72AFD4">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bCs/>
                <w:i w:val="0"/>
                <w:caps w:val="0"/>
                <w:color w:val="333333"/>
                <w:spacing w:val="0"/>
                <w:w w:val="100"/>
                <w:kern w:val="0"/>
                <w:sz w:val="20"/>
                <w:szCs w:val="20"/>
              </w:rPr>
            </w:pPr>
          </w:p>
        </w:tc>
      </w:tr>
      <w:tr w14:paraId="539DB5D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tblCellSpacing w:w="0" w:type="dxa"/>
        </w:trPr>
        <w:tc>
          <w:tcPr>
            <w:tcW w:w="1080" w:type="dxa"/>
            <w:vMerge w:val="continue"/>
            <w:vAlign w:val="center"/>
          </w:tcPr>
          <w:p w14:paraId="02429001">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901" w:type="dxa"/>
            <w:vMerge w:val="continue"/>
            <w:vAlign w:val="center"/>
          </w:tcPr>
          <w:p w14:paraId="1E347BD2">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firstLine="300" w:firstLineChars="150"/>
              <w:jc w:val="both"/>
              <w:textAlignment w:val="baseline"/>
              <w:rPr>
                <w:rFonts w:hint="default" w:ascii="Times New Roman" w:hAnsi="Times New Roman" w:cs="Times New Roman"/>
                <w:b w:val="0"/>
                <w:bCs/>
                <w:i w:val="0"/>
                <w:caps w:val="0"/>
                <w:color w:val="333333"/>
                <w:spacing w:val="0"/>
                <w:w w:val="100"/>
                <w:kern w:val="0"/>
                <w:sz w:val="20"/>
                <w:szCs w:val="20"/>
              </w:rPr>
            </w:pPr>
          </w:p>
        </w:tc>
        <w:tc>
          <w:tcPr>
            <w:tcW w:w="1169" w:type="dxa"/>
            <w:gridSpan w:val="2"/>
            <w:vMerge w:val="continue"/>
            <w:vAlign w:val="center"/>
          </w:tcPr>
          <w:p w14:paraId="442F8AC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170" w:type="dxa"/>
            <w:gridSpan w:val="2"/>
            <w:vAlign w:val="center"/>
          </w:tcPr>
          <w:p w14:paraId="7487E49E">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意向2</w:t>
            </w:r>
          </w:p>
        </w:tc>
        <w:tc>
          <w:tcPr>
            <w:tcW w:w="3892" w:type="dxa"/>
            <w:gridSpan w:val="11"/>
            <w:vAlign w:val="center"/>
          </w:tcPr>
          <w:p w14:paraId="734238AA">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p>
        </w:tc>
        <w:tc>
          <w:tcPr>
            <w:tcW w:w="1445" w:type="dxa"/>
            <w:gridSpan w:val="2"/>
            <w:vMerge w:val="continue"/>
            <w:vAlign w:val="center"/>
          </w:tcPr>
          <w:p w14:paraId="0990BE89">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bCs/>
                <w:i w:val="0"/>
                <w:caps w:val="0"/>
                <w:color w:val="333333"/>
                <w:spacing w:val="0"/>
                <w:w w:val="100"/>
                <w:kern w:val="0"/>
                <w:sz w:val="20"/>
                <w:szCs w:val="20"/>
              </w:rPr>
            </w:pPr>
          </w:p>
        </w:tc>
      </w:tr>
      <w:tr w14:paraId="7707219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08" w:hRule="atLeast"/>
          <w:tblCellSpacing w:w="0" w:type="dxa"/>
        </w:trPr>
        <w:tc>
          <w:tcPr>
            <w:tcW w:w="1080" w:type="dxa"/>
            <w:vAlign w:val="center"/>
          </w:tcPr>
          <w:p w14:paraId="2ABA4C8B">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主管人社</w:t>
            </w:r>
          </w:p>
          <w:p w14:paraId="6CA810D1">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部门意见</w:t>
            </w:r>
          </w:p>
        </w:tc>
        <w:tc>
          <w:tcPr>
            <w:tcW w:w="3815" w:type="dxa"/>
            <w:gridSpan w:val="6"/>
            <w:vAlign w:val="center"/>
          </w:tcPr>
          <w:p w14:paraId="4863753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 xml:space="preserve">                  </w:t>
            </w:r>
          </w:p>
          <w:p w14:paraId="313B790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left="2394" w:leftChars="1140" w:firstLine="1200" w:firstLineChars="600"/>
              <w:jc w:val="both"/>
              <w:textAlignment w:val="baseline"/>
              <w:rPr>
                <w:rFonts w:hint="default" w:ascii="Times New Roman" w:hAnsi="Times New Roman" w:cs="Times New Roman"/>
                <w:b w:val="0"/>
                <w:bCs/>
                <w:i w:val="0"/>
                <w:caps w:val="0"/>
                <w:color w:val="333333"/>
                <w:spacing w:val="0"/>
                <w:w w:val="100"/>
                <w:kern w:val="0"/>
                <w:sz w:val="20"/>
                <w:szCs w:val="20"/>
              </w:rPr>
            </w:pPr>
            <w:r>
              <w:rPr>
                <w:rFonts w:hint="eastAsia" w:cs="Times New Roman"/>
                <w:b w:val="0"/>
                <w:bCs/>
                <w:i w:val="0"/>
                <w:caps w:val="0"/>
                <w:color w:val="333333"/>
                <w:spacing w:val="0"/>
                <w:w w:val="100"/>
                <w:kern w:val="0"/>
                <w:sz w:val="20"/>
                <w:szCs w:val="20"/>
                <w:lang w:val="en-US" w:eastAsia="zh-CN"/>
              </w:rPr>
              <w:t xml:space="preserve"> </w:t>
            </w:r>
            <w:r>
              <w:rPr>
                <w:rFonts w:hint="default" w:ascii="Times New Roman" w:hAnsi="Times New Roman" w:cs="Times New Roman"/>
                <w:b w:val="0"/>
                <w:bCs/>
                <w:i w:val="0"/>
                <w:caps w:val="0"/>
                <w:color w:val="333333"/>
                <w:spacing w:val="0"/>
                <w:w w:val="100"/>
                <w:kern w:val="0"/>
                <w:sz w:val="20"/>
                <w:szCs w:val="20"/>
              </w:rPr>
              <w:t>年  月  日</w:t>
            </w:r>
          </w:p>
        </w:tc>
        <w:tc>
          <w:tcPr>
            <w:tcW w:w="1722" w:type="dxa"/>
            <w:gridSpan w:val="5"/>
            <w:vAlign w:val="center"/>
          </w:tcPr>
          <w:p w14:paraId="461AB56B">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主管教育</w:t>
            </w:r>
          </w:p>
          <w:p w14:paraId="3876E80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部门意见</w:t>
            </w:r>
          </w:p>
        </w:tc>
        <w:tc>
          <w:tcPr>
            <w:tcW w:w="3040" w:type="dxa"/>
            <w:gridSpan w:val="7"/>
            <w:vAlign w:val="center"/>
          </w:tcPr>
          <w:p w14:paraId="7DED66F8">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bCs/>
                <w:i w:val="0"/>
                <w:caps w:val="0"/>
                <w:color w:val="333333"/>
                <w:spacing w:val="0"/>
                <w:w w:val="100"/>
                <w:kern w:val="0"/>
                <w:sz w:val="20"/>
                <w:szCs w:val="20"/>
              </w:rPr>
            </w:pPr>
          </w:p>
          <w:p w14:paraId="69A80DE1">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bCs/>
                <w:i w:val="0"/>
                <w:caps w:val="0"/>
                <w:color w:val="333333"/>
                <w:spacing w:val="0"/>
                <w:w w:val="100"/>
                <w:kern w:val="0"/>
                <w:sz w:val="20"/>
                <w:szCs w:val="20"/>
              </w:rPr>
            </w:pPr>
          </w:p>
          <w:p w14:paraId="754E1D73">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 xml:space="preserve">               年  月  日</w:t>
            </w:r>
          </w:p>
        </w:tc>
      </w:tr>
      <w:tr w14:paraId="18A7A4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015" w:hRule="atLeast"/>
          <w:tblCellSpacing w:w="0" w:type="dxa"/>
        </w:trPr>
        <w:tc>
          <w:tcPr>
            <w:tcW w:w="1080" w:type="dxa"/>
            <w:vAlign w:val="center"/>
          </w:tcPr>
          <w:p w14:paraId="007AFDC0">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center"/>
              <w:textAlignment w:val="baseline"/>
              <w:rPr>
                <w:rFonts w:hint="default" w:ascii="Times New Roman" w:hAnsi="Times New Roman" w:cs="Times New Roman"/>
                <w:b w:val="0"/>
                <w:bCs/>
                <w:i w:val="0"/>
                <w:caps w:val="0"/>
                <w:color w:val="333333"/>
                <w:spacing w:val="0"/>
                <w:w w:val="100"/>
                <w:kern w:val="0"/>
                <w:sz w:val="20"/>
                <w:szCs w:val="20"/>
              </w:rPr>
            </w:pPr>
            <w:r>
              <w:rPr>
                <w:rFonts w:hint="default" w:ascii="Times New Roman" w:hAnsi="Times New Roman" w:cs="Times New Roman"/>
                <w:b w:val="0"/>
                <w:bCs/>
                <w:i w:val="0"/>
                <w:caps w:val="0"/>
                <w:color w:val="333333"/>
                <w:spacing w:val="0"/>
                <w:w w:val="100"/>
                <w:kern w:val="0"/>
                <w:sz w:val="20"/>
                <w:szCs w:val="20"/>
              </w:rPr>
              <w:t>备注</w:t>
            </w:r>
          </w:p>
        </w:tc>
        <w:tc>
          <w:tcPr>
            <w:tcW w:w="8577" w:type="dxa"/>
            <w:gridSpan w:val="18"/>
            <w:vAlign w:val="center"/>
          </w:tcPr>
          <w:p w14:paraId="5A972B5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bCs/>
                <w:i w:val="0"/>
                <w:caps w:val="0"/>
                <w:color w:val="auto"/>
                <w:spacing w:val="0"/>
                <w:w w:val="100"/>
                <w:kern w:val="0"/>
                <w:sz w:val="20"/>
                <w:szCs w:val="20"/>
              </w:rPr>
            </w:pPr>
            <w:r>
              <w:rPr>
                <w:rFonts w:hint="default" w:ascii="Times New Roman" w:hAnsi="Times New Roman" w:cs="Times New Roman"/>
                <w:b/>
                <w:bCs/>
                <w:i w:val="0"/>
                <w:caps w:val="0"/>
                <w:color w:val="auto"/>
                <w:spacing w:val="0"/>
                <w:w w:val="100"/>
                <w:kern w:val="0"/>
                <w:sz w:val="20"/>
                <w:szCs w:val="20"/>
              </w:rPr>
              <w:t>此表仅供参考，以网上填报为准。</w:t>
            </w:r>
            <w:r>
              <w:rPr>
                <w:rFonts w:hint="default" w:ascii="Times New Roman" w:hAnsi="Times New Roman" w:eastAsia="宋体" w:cs="Times New Roman"/>
                <w:b/>
                <w:bCs/>
                <w:i w:val="0"/>
                <w:caps w:val="0"/>
                <w:color w:val="auto"/>
                <w:spacing w:val="0"/>
                <w:w w:val="100"/>
                <w:kern w:val="0"/>
                <w:sz w:val="20"/>
                <w:szCs w:val="20"/>
                <w:u w:val="none" w:color="auto"/>
              </w:rPr>
              <w:t>有关栏目必须认真如实填写。对弄虚作假的学生将取消录取资格。</w:t>
            </w:r>
            <w:r>
              <w:rPr>
                <w:rFonts w:hint="default" w:ascii="Times New Roman" w:hAnsi="Times New Roman" w:cs="Times New Roman"/>
                <w:b w:val="0"/>
                <w:bCs/>
                <w:i w:val="0"/>
                <w:caps w:val="0"/>
                <w:color w:val="auto"/>
                <w:spacing w:val="0"/>
                <w:w w:val="100"/>
                <w:kern w:val="0"/>
                <w:sz w:val="20"/>
                <w:szCs w:val="20"/>
              </w:rPr>
              <w:t>根据我市小学、初中招生录取程序，高层次人才不能同时申请公办和民办中小学的入学照顾。选择申请</w:t>
            </w:r>
            <w:r>
              <w:rPr>
                <w:rFonts w:hint="default" w:ascii="Times New Roman" w:hAnsi="Times New Roman" w:cs="Times New Roman"/>
                <w:b/>
                <w:bCs/>
                <w:i w:val="0"/>
                <w:caps w:val="0"/>
                <w:color w:val="auto"/>
                <w:spacing w:val="0"/>
                <w:w w:val="100"/>
                <w:kern w:val="0"/>
                <w:sz w:val="20"/>
                <w:szCs w:val="20"/>
                <w:u w:val="single" w:color="auto"/>
              </w:rPr>
              <w:t>公办中小学的</w:t>
            </w:r>
            <w:r>
              <w:rPr>
                <w:rFonts w:hint="default" w:ascii="Times New Roman" w:hAnsi="Times New Roman" w:cs="Times New Roman"/>
                <w:b w:val="0"/>
                <w:bCs/>
                <w:i w:val="0"/>
                <w:caps w:val="0"/>
                <w:color w:val="auto"/>
                <w:spacing w:val="0"/>
                <w:w w:val="100"/>
                <w:kern w:val="0"/>
                <w:sz w:val="20"/>
                <w:szCs w:val="20"/>
                <w:u w:val="single" w:color="auto"/>
              </w:rPr>
              <w:t>，</w:t>
            </w:r>
            <w:r>
              <w:rPr>
                <w:rFonts w:hint="default" w:ascii="Times New Roman" w:hAnsi="Times New Roman" w:cs="Times New Roman"/>
                <w:b/>
                <w:bCs/>
                <w:i w:val="0"/>
                <w:caps w:val="0"/>
                <w:color w:val="auto"/>
                <w:spacing w:val="0"/>
                <w:w w:val="100"/>
                <w:kern w:val="0"/>
                <w:sz w:val="20"/>
                <w:szCs w:val="20"/>
                <w:u w:val="single" w:color="auto"/>
              </w:rPr>
              <w:t>需填报</w:t>
            </w:r>
            <w:r>
              <w:rPr>
                <w:rFonts w:hint="eastAsia" w:cs="Times New Roman"/>
                <w:b/>
                <w:bCs/>
                <w:i w:val="0"/>
                <w:caps w:val="0"/>
                <w:color w:val="auto"/>
                <w:spacing w:val="0"/>
                <w:w w:val="100"/>
                <w:kern w:val="0"/>
                <w:sz w:val="20"/>
                <w:szCs w:val="20"/>
                <w:u w:val="single" w:color="auto"/>
                <w:lang w:eastAsia="zh-CN"/>
              </w:rPr>
              <w:t>两</w:t>
            </w:r>
            <w:r>
              <w:rPr>
                <w:rFonts w:hint="default" w:ascii="Times New Roman" w:hAnsi="Times New Roman" w:cs="Times New Roman"/>
                <w:b/>
                <w:bCs/>
                <w:i w:val="0"/>
                <w:caps w:val="0"/>
                <w:color w:val="auto"/>
                <w:spacing w:val="0"/>
                <w:w w:val="100"/>
                <w:kern w:val="0"/>
                <w:sz w:val="20"/>
                <w:szCs w:val="20"/>
                <w:u w:val="single" w:color="auto"/>
              </w:rPr>
              <w:t>个意向学校</w:t>
            </w:r>
            <w:r>
              <w:rPr>
                <w:rFonts w:hint="default" w:ascii="Times New Roman" w:hAnsi="Times New Roman" w:cs="Times New Roman"/>
                <w:b/>
                <w:bCs/>
                <w:i w:val="0"/>
                <w:caps w:val="0"/>
                <w:color w:val="auto"/>
                <w:spacing w:val="0"/>
                <w:w w:val="100"/>
                <w:kern w:val="0"/>
                <w:sz w:val="20"/>
                <w:szCs w:val="20"/>
              </w:rPr>
              <w:t>；</w:t>
            </w:r>
            <w:r>
              <w:rPr>
                <w:rFonts w:hint="default" w:ascii="Times New Roman" w:hAnsi="Times New Roman" w:cs="Times New Roman"/>
                <w:b w:val="0"/>
                <w:bCs/>
                <w:i w:val="0"/>
                <w:caps w:val="0"/>
                <w:color w:val="auto"/>
                <w:spacing w:val="0"/>
                <w:w w:val="100"/>
                <w:kern w:val="0"/>
                <w:sz w:val="20"/>
                <w:szCs w:val="20"/>
              </w:rPr>
              <w:t>如选择申请</w:t>
            </w:r>
            <w:r>
              <w:rPr>
                <w:rFonts w:hint="default" w:ascii="Times New Roman" w:hAnsi="Times New Roman" w:cs="Times New Roman"/>
                <w:b/>
                <w:bCs/>
                <w:i w:val="0"/>
                <w:caps w:val="0"/>
                <w:color w:val="auto"/>
                <w:spacing w:val="0"/>
                <w:w w:val="100"/>
                <w:kern w:val="0"/>
                <w:sz w:val="20"/>
                <w:szCs w:val="20"/>
                <w:u w:val="single" w:color="auto"/>
              </w:rPr>
              <w:t>民办中小学的，只能填报一个意向学校。</w:t>
            </w:r>
          </w:p>
        </w:tc>
      </w:tr>
    </w:tbl>
    <w:p w14:paraId="51EF4C47">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Style w:val="12"/>
          <w:rFonts w:hint="default" w:ascii="Times New Roman" w:hAnsi="Times New Roman" w:eastAsia="黑体" w:cs="Times New Roman"/>
          <w:b w:val="0"/>
          <w:i w:val="0"/>
          <w:caps w:val="0"/>
          <w:spacing w:val="0"/>
          <w:w w:val="100"/>
          <w:kern w:val="0"/>
          <w:sz w:val="32"/>
          <w:szCs w:val="32"/>
        </w:rPr>
      </w:pPr>
      <w:r>
        <w:rPr>
          <w:rStyle w:val="12"/>
          <w:rFonts w:hint="default" w:ascii="Times New Roman" w:hAnsi="Times New Roman" w:eastAsia="黑体" w:cs="Times New Roman"/>
          <w:b w:val="0"/>
          <w:i w:val="0"/>
          <w:caps w:val="0"/>
          <w:spacing w:val="0"/>
          <w:w w:val="100"/>
          <w:kern w:val="0"/>
          <w:sz w:val="32"/>
          <w:szCs w:val="32"/>
        </w:rPr>
        <w:t>附件3</w:t>
      </w:r>
    </w:p>
    <w:p w14:paraId="7B74C15F">
      <w:pPr>
        <w:pStyle w:val="9"/>
        <w:keepNext w:val="0"/>
        <w:keepLines w:val="0"/>
        <w:pageBreakBefore w:val="0"/>
        <w:widowControl/>
        <w:kinsoku/>
        <w:wordWrap/>
        <w:overflowPunct/>
        <w:topLinePunct w:val="0"/>
        <w:autoSpaceDE/>
        <w:autoSpaceDN/>
        <w:bidi w:val="0"/>
        <w:adjustRightInd/>
        <w:jc w:val="both"/>
        <w:textAlignment w:val="baseline"/>
        <w:rPr>
          <w:rFonts w:hint="default" w:ascii="Times New Roman" w:hAnsi="Times New Roman" w:cs="Times New Roman"/>
        </w:rPr>
      </w:pPr>
    </w:p>
    <w:p w14:paraId="2A723F35">
      <w:pPr>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baseline"/>
        <w:rPr>
          <w:rStyle w:val="12"/>
          <w:rFonts w:hint="default" w:ascii="Times New Roman" w:hAnsi="Times New Roman" w:eastAsia="方正小标宋简体" w:cs="Times New Roman"/>
          <w:b w:val="0"/>
          <w:bCs/>
          <w:i w:val="0"/>
          <w:caps w:val="0"/>
          <w:spacing w:val="0"/>
          <w:w w:val="100"/>
          <w:sz w:val="44"/>
          <w:szCs w:val="44"/>
        </w:rPr>
      </w:pPr>
      <w:r>
        <w:rPr>
          <w:rStyle w:val="12"/>
          <w:rFonts w:hint="default" w:ascii="Times New Roman" w:hAnsi="Times New Roman" w:eastAsia="方正小标宋简体" w:cs="Times New Roman"/>
          <w:b w:val="0"/>
          <w:bCs/>
          <w:i w:val="0"/>
          <w:caps w:val="0"/>
          <w:spacing w:val="0"/>
          <w:w w:val="100"/>
          <w:sz w:val="44"/>
          <w:szCs w:val="44"/>
        </w:rPr>
        <w:t>泉州市民办初中学校教育照顾对象登记表</w:t>
      </w:r>
    </w:p>
    <w:p w14:paraId="454F7DE6">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spacing w:val="0"/>
          <w:w w:val="100"/>
          <w:sz w:val="21"/>
        </w:rPr>
      </w:pPr>
    </w:p>
    <w:p w14:paraId="6FB85EB9">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cs="Times New Roman"/>
          <w:b w:val="0"/>
          <w:i w:val="0"/>
          <w:caps w:val="0"/>
          <w:spacing w:val="0"/>
          <w:w w:val="100"/>
          <w:sz w:val="28"/>
          <w:szCs w:val="28"/>
        </w:rPr>
      </w:pPr>
      <w:r>
        <w:rPr>
          <w:rStyle w:val="12"/>
          <w:rFonts w:hint="default" w:ascii="Times New Roman" w:hAnsi="Times New Roman" w:cs="Times New Roman"/>
          <w:b w:val="0"/>
          <w:i w:val="0"/>
          <w:caps w:val="0"/>
          <w:spacing w:val="0"/>
          <w:w w:val="100"/>
          <w:sz w:val="28"/>
          <w:szCs w:val="28"/>
        </w:rPr>
        <w:t>_______县（市、区）       报名学校_____________    编号_______</w:t>
      </w:r>
    </w:p>
    <w:tbl>
      <w:tblPr>
        <w:tblStyle w:val="10"/>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2"/>
        <w:gridCol w:w="1435"/>
        <w:gridCol w:w="885"/>
        <w:gridCol w:w="1123"/>
        <w:gridCol w:w="1116"/>
        <w:gridCol w:w="999"/>
        <w:gridCol w:w="1076"/>
        <w:gridCol w:w="701"/>
      </w:tblGrid>
      <w:tr w14:paraId="4BC0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1542" w:type="dxa"/>
            <w:vAlign w:val="center"/>
          </w:tcPr>
          <w:p w14:paraId="2A868E3B">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姓  名</w:t>
            </w:r>
          </w:p>
        </w:tc>
        <w:tc>
          <w:tcPr>
            <w:tcW w:w="1435" w:type="dxa"/>
            <w:vAlign w:val="center"/>
          </w:tcPr>
          <w:p w14:paraId="440DFE89">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p>
        </w:tc>
        <w:tc>
          <w:tcPr>
            <w:tcW w:w="885" w:type="dxa"/>
            <w:vAlign w:val="center"/>
          </w:tcPr>
          <w:p w14:paraId="0F7DAC98">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性别</w:t>
            </w:r>
          </w:p>
        </w:tc>
        <w:tc>
          <w:tcPr>
            <w:tcW w:w="1123" w:type="dxa"/>
            <w:vAlign w:val="center"/>
          </w:tcPr>
          <w:p w14:paraId="29DC169C">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p>
        </w:tc>
        <w:tc>
          <w:tcPr>
            <w:tcW w:w="1116" w:type="dxa"/>
            <w:vAlign w:val="center"/>
          </w:tcPr>
          <w:p w14:paraId="343B340D">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出生年月</w:t>
            </w:r>
          </w:p>
        </w:tc>
        <w:tc>
          <w:tcPr>
            <w:tcW w:w="999" w:type="dxa"/>
            <w:vAlign w:val="center"/>
          </w:tcPr>
          <w:p w14:paraId="369271C2">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cs="Times New Roman"/>
                <w:b w:val="0"/>
                <w:i w:val="0"/>
                <w:caps w:val="0"/>
                <w:spacing w:val="0"/>
                <w:w w:val="100"/>
                <w:sz w:val="20"/>
                <w:szCs w:val="21"/>
              </w:rPr>
            </w:pPr>
          </w:p>
        </w:tc>
        <w:tc>
          <w:tcPr>
            <w:tcW w:w="1076" w:type="dxa"/>
            <w:vAlign w:val="center"/>
          </w:tcPr>
          <w:p w14:paraId="48682265">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籍贯</w:t>
            </w:r>
          </w:p>
        </w:tc>
        <w:tc>
          <w:tcPr>
            <w:tcW w:w="701" w:type="dxa"/>
            <w:vAlign w:val="center"/>
          </w:tcPr>
          <w:p w14:paraId="77E9F645">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cs="Times New Roman"/>
                <w:b w:val="0"/>
                <w:i w:val="0"/>
                <w:caps w:val="0"/>
                <w:spacing w:val="0"/>
                <w:w w:val="100"/>
                <w:sz w:val="20"/>
                <w:szCs w:val="21"/>
              </w:rPr>
            </w:pPr>
          </w:p>
        </w:tc>
      </w:tr>
      <w:tr w14:paraId="45ED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542" w:type="dxa"/>
            <w:vAlign w:val="center"/>
          </w:tcPr>
          <w:p w14:paraId="2F4C9D86">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联系人</w:t>
            </w:r>
          </w:p>
        </w:tc>
        <w:tc>
          <w:tcPr>
            <w:tcW w:w="3443" w:type="dxa"/>
            <w:gridSpan w:val="3"/>
            <w:vAlign w:val="center"/>
          </w:tcPr>
          <w:p w14:paraId="035E70B9">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p>
        </w:tc>
        <w:tc>
          <w:tcPr>
            <w:tcW w:w="1116" w:type="dxa"/>
            <w:vAlign w:val="center"/>
          </w:tcPr>
          <w:p w14:paraId="7702E27C">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联系电话</w:t>
            </w:r>
          </w:p>
        </w:tc>
        <w:tc>
          <w:tcPr>
            <w:tcW w:w="2776" w:type="dxa"/>
            <w:gridSpan w:val="3"/>
            <w:vAlign w:val="center"/>
          </w:tcPr>
          <w:p w14:paraId="23863599">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cs="Times New Roman"/>
                <w:b w:val="0"/>
                <w:i w:val="0"/>
                <w:caps w:val="0"/>
                <w:spacing w:val="0"/>
                <w:w w:val="100"/>
                <w:sz w:val="20"/>
                <w:szCs w:val="21"/>
              </w:rPr>
            </w:pPr>
          </w:p>
        </w:tc>
      </w:tr>
      <w:tr w14:paraId="2FAD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1542" w:type="dxa"/>
            <w:vAlign w:val="center"/>
          </w:tcPr>
          <w:p w14:paraId="13E29953">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eastAsia="等线"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毕业学校</w:t>
            </w:r>
          </w:p>
        </w:tc>
        <w:tc>
          <w:tcPr>
            <w:tcW w:w="2320" w:type="dxa"/>
            <w:gridSpan w:val="2"/>
            <w:vAlign w:val="center"/>
          </w:tcPr>
          <w:p w14:paraId="1A42F664">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p>
        </w:tc>
        <w:tc>
          <w:tcPr>
            <w:tcW w:w="1123" w:type="dxa"/>
            <w:vAlign w:val="center"/>
          </w:tcPr>
          <w:p w14:paraId="4DA05AA3">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现居住地址</w:t>
            </w:r>
          </w:p>
        </w:tc>
        <w:tc>
          <w:tcPr>
            <w:tcW w:w="3892" w:type="dxa"/>
            <w:gridSpan w:val="4"/>
            <w:vAlign w:val="center"/>
          </w:tcPr>
          <w:p w14:paraId="7B2FDC5A">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p>
        </w:tc>
      </w:tr>
      <w:tr w14:paraId="4A0F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542" w:type="dxa"/>
            <w:vAlign w:val="center"/>
          </w:tcPr>
          <w:p w14:paraId="3FC54145">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eastAsia="等线"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全国学籍号</w:t>
            </w:r>
          </w:p>
        </w:tc>
        <w:tc>
          <w:tcPr>
            <w:tcW w:w="3443" w:type="dxa"/>
            <w:gridSpan w:val="3"/>
            <w:vAlign w:val="center"/>
          </w:tcPr>
          <w:p w14:paraId="183BD615">
            <w:pPr>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ind w:firstLine="200" w:firstLineChars="100"/>
              <w:jc w:val="center"/>
              <w:textAlignment w:val="baseline"/>
              <w:rPr>
                <w:rStyle w:val="12"/>
                <w:rFonts w:hint="default" w:ascii="Times New Roman" w:hAnsi="Times New Roman" w:cs="Times New Roman"/>
                <w:b w:val="0"/>
                <w:i w:val="0"/>
                <w:caps w:val="0"/>
                <w:spacing w:val="0"/>
                <w:w w:val="100"/>
                <w:sz w:val="20"/>
                <w:szCs w:val="21"/>
              </w:rPr>
            </w:pPr>
          </w:p>
        </w:tc>
        <w:tc>
          <w:tcPr>
            <w:tcW w:w="1116" w:type="dxa"/>
            <w:vAlign w:val="center"/>
          </w:tcPr>
          <w:p w14:paraId="1EDF8792">
            <w:pPr>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jc w:val="center"/>
              <w:textAlignment w:val="baseline"/>
              <w:rPr>
                <w:rStyle w:val="12"/>
                <w:rFonts w:hint="default" w:ascii="Times New Roman" w:hAnsi="Times New Roman" w:cs="Times New Roman"/>
                <w:b w:val="0"/>
                <w:i w:val="0"/>
                <w:caps w:val="0"/>
                <w:color w:val="000000"/>
                <w:spacing w:val="0"/>
                <w:w w:val="100"/>
                <w:kern w:val="0"/>
                <w:sz w:val="20"/>
                <w:szCs w:val="21"/>
              </w:rPr>
            </w:pPr>
            <w:r>
              <w:rPr>
                <w:rStyle w:val="12"/>
                <w:rFonts w:hint="default" w:ascii="Times New Roman" w:hAnsi="Times New Roman" w:cs="Times New Roman"/>
                <w:b w:val="0"/>
                <w:i w:val="0"/>
                <w:caps w:val="0"/>
                <w:color w:val="000000"/>
                <w:spacing w:val="0"/>
                <w:w w:val="100"/>
                <w:kern w:val="0"/>
                <w:sz w:val="21"/>
                <w:szCs w:val="21"/>
              </w:rPr>
              <w:t>照顾类型</w:t>
            </w:r>
          </w:p>
        </w:tc>
        <w:tc>
          <w:tcPr>
            <w:tcW w:w="2776" w:type="dxa"/>
            <w:gridSpan w:val="3"/>
            <w:vAlign w:val="center"/>
          </w:tcPr>
          <w:p w14:paraId="7B8AAD8C">
            <w:pPr>
              <w:keepNext w:val="0"/>
              <w:keepLines w:val="0"/>
              <w:pageBreakBefore w:val="0"/>
              <w:widowControl/>
              <w:kinsoku/>
              <w:wordWrap/>
              <w:overflowPunct/>
              <w:topLinePunct w:val="0"/>
              <w:autoSpaceDE/>
              <w:autoSpaceDN/>
              <w:bidi w:val="0"/>
              <w:adjustRightInd/>
              <w:snapToGrid w:val="0"/>
              <w:spacing w:before="0" w:beforeAutospacing="0" w:after="0" w:afterAutospacing="0" w:line="340" w:lineRule="exact"/>
              <w:ind w:firstLine="200" w:firstLineChars="100"/>
              <w:jc w:val="both"/>
              <w:textAlignment w:val="baseline"/>
              <w:rPr>
                <w:rStyle w:val="12"/>
                <w:rFonts w:hint="default" w:ascii="Times New Roman" w:hAnsi="Times New Roman" w:cs="Times New Roman"/>
                <w:b w:val="0"/>
                <w:i w:val="0"/>
                <w:caps w:val="0"/>
                <w:color w:val="000000"/>
                <w:spacing w:val="0"/>
                <w:w w:val="100"/>
                <w:kern w:val="0"/>
                <w:sz w:val="20"/>
                <w:szCs w:val="21"/>
              </w:rPr>
            </w:pPr>
          </w:p>
        </w:tc>
      </w:tr>
      <w:tr w14:paraId="6904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7" w:hRule="atLeast"/>
          <w:jc w:val="center"/>
        </w:trPr>
        <w:tc>
          <w:tcPr>
            <w:tcW w:w="8877" w:type="dxa"/>
            <w:gridSpan w:val="8"/>
            <w:vAlign w:val="center"/>
          </w:tcPr>
          <w:p w14:paraId="58975D45">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宋体" w:cs="Times New Roman"/>
                <w:b w:val="0"/>
                <w:i w:val="0"/>
                <w:caps w:val="0"/>
                <w:spacing w:val="0"/>
                <w:w w:val="100"/>
                <w:sz w:val="21"/>
                <w:szCs w:val="21"/>
              </w:rPr>
            </w:pPr>
          </w:p>
          <w:p w14:paraId="272B3B03">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宋体" w:cs="Times New Roman"/>
                <w:b w:val="0"/>
                <w:i w:val="0"/>
                <w:caps w:val="0"/>
                <w:spacing w:val="0"/>
                <w:w w:val="100"/>
                <w:sz w:val="21"/>
                <w:szCs w:val="21"/>
              </w:rPr>
            </w:pPr>
          </w:p>
          <w:p w14:paraId="1FA9648E">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eastAsia="宋体" w:cs="Times New Roman"/>
                <w:b w:val="0"/>
                <w:i w:val="0"/>
                <w:caps w:val="0"/>
                <w:spacing w:val="0"/>
                <w:w w:val="100"/>
                <w:sz w:val="21"/>
                <w:szCs w:val="21"/>
              </w:rPr>
              <w:t>学生签名：</w:t>
            </w:r>
          </w:p>
          <w:p w14:paraId="7881E365">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cs="Times New Roman"/>
                <w:b w:val="0"/>
                <w:i w:val="0"/>
                <w:caps w:val="0"/>
                <w:spacing w:val="0"/>
                <w:w w:val="100"/>
                <w:sz w:val="20"/>
                <w:szCs w:val="21"/>
              </w:rPr>
            </w:pPr>
          </w:p>
          <w:p w14:paraId="42711908">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cs="Times New Roman"/>
                <w:b w:val="0"/>
                <w:i w:val="0"/>
                <w:caps w:val="0"/>
                <w:spacing w:val="0"/>
                <w:w w:val="100"/>
                <w:sz w:val="20"/>
                <w:szCs w:val="21"/>
              </w:rPr>
            </w:pPr>
          </w:p>
          <w:p w14:paraId="266241C6">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eastAsia="宋体" w:cs="Times New Roman"/>
                <w:b w:val="0"/>
                <w:i w:val="0"/>
                <w:caps w:val="0"/>
                <w:spacing w:val="0"/>
                <w:w w:val="100"/>
                <w:sz w:val="21"/>
                <w:szCs w:val="21"/>
              </w:rPr>
              <w:t xml:space="preserve">家长（监护人）签名：                                      </w:t>
            </w:r>
          </w:p>
          <w:p w14:paraId="5BC2F742">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宋体" w:cs="Times New Roman"/>
                <w:b w:val="0"/>
                <w:i w:val="0"/>
                <w:caps w:val="0"/>
                <w:spacing w:val="0"/>
                <w:w w:val="100"/>
                <w:sz w:val="21"/>
                <w:szCs w:val="21"/>
              </w:rPr>
            </w:pPr>
          </w:p>
          <w:p w14:paraId="7C3D6FEA">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cs="Times New Roman"/>
                <w:b w:val="0"/>
                <w:i w:val="0"/>
                <w:caps w:val="0"/>
                <w:color w:val="000000"/>
                <w:spacing w:val="0"/>
                <w:w w:val="100"/>
                <w:kern w:val="0"/>
                <w:sz w:val="20"/>
                <w:szCs w:val="21"/>
              </w:rPr>
            </w:pPr>
            <w:r>
              <w:rPr>
                <w:rStyle w:val="12"/>
                <w:rFonts w:hint="default" w:ascii="Times New Roman" w:hAnsi="Times New Roman" w:eastAsia="宋体" w:cs="Times New Roman"/>
                <w:b w:val="0"/>
                <w:i w:val="0"/>
                <w:caps w:val="0"/>
                <w:spacing w:val="0"/>
                <w:w w:val="100"/>
                <w:sz w:val="21"/>
                <w:szCs w:val="21"/>
              </w:rPr>
              <w:t xml:space="preserve">                        </w:t>
            </w:r>
          </w:p>
          <w:p w14:paraId="3A6EC563">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2640" w:hanging="2640"/>
              <w:jc w:val="both"/>
              <w:textAlignment w:val="baseline"/>
              <w:rPr>
                <w:rStyle w:val="12"/>
                <w:rFonts w:hint="default" w:ascii="Times New Roman" w:hAnsi="Times New Roman" w:cs="Times New Roman"/>
                <w:b w:val="0"/>
                <w:i w:val="0"/>
                <w:caps w:val="0"/>
                <w:color w:val="000000"/>
                <w:spacing w:val="0"/>
                <w:w w:val="100"/>
                <w:kern w:val="0"/>
                <w:sz w:val="20"/>
                <w:szCs w:val="21"/>
              </w:rPr>
            </w:pPr>
          </w:p>
        </w:tc>
      </w:tr>
      <w:tr w14:paraId="785A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4" w:hRule="atLeast"/>
          <w:jc w:val="center"/>
        </w:trPr>
        <w:tc>
          <w:tcPr>
            <w:tcW w:w="8877" w:type="dxa"/>
            <w:gridSpan w:val="8"/>
            <w:vAlign w:val="center"/>
          </w:tcPr>
          <w:p w14:paraId="1890058D">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2640" w:hanging="2640"/>
              <w:jc w:val="both"/>
              <w:textAlignment w:val="baseline"/>
              <w:rPr>
                <w:rFonts w:hint="eastAsia" w:cs="Times New Roman"/>
                <w:b w:val="0"/>
                <w:bCs/>
                <w:i w:val="0"/>
                <w:caps w:val="0"/>
                <w:color w:val="333333"/>
                <w:spacing w:val="0"/>
                <w:w w:val="100"/>
                <w:kern w:val="0"/>
                <w:sz w:val="20"/>
                <w:szCs w:val="20"/>
                <w:lang w:val="en-US" w:eastAsia="zh-CN"/>
              </w:rPr>
            </w:pPr>
            <w:r>
              <w:rPr>
                <w:rFonts w:hint="default" w:ascii="Times New Roman" w:hAnsi="Times New Roman" w:cs="Times New Roman"/>
                <w:b w:val="0"/>
                <w:bCs/>
                <w:i w:val="0"/>
                <w:caps w:val="0"/>
                <w:color w:val="333333"/>
                <w:spacing w:val="0"/>
                <w:w w:val="100"/>
                <w:kern w:val="0"/>
                <w:sz w:val="20"/>
                <w:szCs w:val="20"/>
              </w:rPr>
              <w:t xml:space="preserve">    </w:t>
            </w:r>
            <w:r>
              <w:rPr>
                <w:rFonts w:hint="eastAsia" w:cs="Times New Roman"/>
                <w:b w:val="0"/>
                <w:bCs/>
                <w:i w:val="0"/>
                <w:caps w:val="0"/>
                <w:color w:val="333333"/>
                <w:spacing w:val="0"/>
                <w:w w:val="100"/>
                <w:kern w:val="0"/>
                <w:sz w:val="20"/>
                <w:szCs w:val="20"/>
                <w:lang w:val="en-US" w:eastAsia="zh-CN"/>
              </w:rPr>
              <w:t xml:space="preserve">                   </w:t>
            </w:r>
          </w:p>
          <w:p w14:paraId="39A82B03">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2640" w:hanging="2640"/>
              <w:jc w:val="both"/>
              <w:textAlignment w:val="baseline"/>
              <w:rPr>
                <w:rFonts w:hint="eastAsia" w:cs="Times New Roman"/>
                <w:b w:val="0"/>
                <w:bCs/>
                <w:i w:val="0"/>
                <w:caps w:val="0"/>
                <w:color w:val="333333"/>
                <w:spacing w:val="0"/>
                <w:w w:val="100"/>
                <w:kern w:val="0"/>
                <w:sz w:val="20"/>
                <w:szCs w:val="20"/>
                <w:lang w:val="en-US" w:eastAsia="zh-CN"/>
              </w:rPr>
            </w:pPr>
          </w:p>
          <w:p w14:paraId="5E8F6FBC">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2640" w:hanging="2640"/>
              <w:jc w:val="both"/>
              <w:textAlignment w:val="baseline"/>
              <w:rPr>
                <w:rFonts w:hint="eastAsia" w:cs="Times New Roman"/>
                <w:b w:val="0"/>
                <w:bCs/>
                <w:i w:val="0"/>
                <w:caps w:val="0"/>
                <w:color w:val="333333"/>
                <w:spacing w:val="0"/>
                <w:w w:val="100"/>
                <w:kern w:val="0"/>
                <w:sz w:val="20"/>
                <w:szCs w:val="20"/>
                <w:lang w:val="en-US" w:eastAsia="zh-CN"/>
              </w:rPr>
            </w:pPr>
          </w:p>
          <w:p w14:paraId="3FECE9E5">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left="2640" w:hanging="2640"/>
              <w:jc w:val="both"/>
              <w:textAlignment w:val="baseline"/>
              <w:rPr>
                <w:rFonts w:hint="default" w:cs="Times New Roman"/>
                <w:b w:val="0"/>
                <w:bCs/>
                <w:i w:val="0"/>
                <w:caps w:val="0"/>
                <w:color w:val="333333"/>
                <w:spacing w:val="0"/>
                <w:w w:val="100"/>
                <w:kern w:val="0"/>
                <w:sz w:val="20"/>
                <w:szCs w:val="20"/>
                <w:lang w:val="en-US" w:eastAsia="zh-CN"/>
              </w:rPr>
            </w:pPr>
            <w:r>
              <w:rPr>
                <w:rFonts w:hint="eastAsia" w:cs="Times New Roman"/>
                <w:b w:val="0"/>
                <w:bCs/>
                <w:i w:val="0"/>
                <w:caps w:val="0"/>
                <w:color w:val="333333"/>
                <w:spacing w:val="0"/>
                <w:w w:val="100"/>
                <w:kern w:val="0"/>
                <w:sz w:val="20"/>
                <w:szCs w:val="20"/>
                <w:lang w:val="en-US" w:eastAsia="zh-CN"/>
              </w:rPr>
              <w:t xml:space="preserve">        </w:t>
            </w:r>
          </w:p>
          <w:p w14:paraId="3C5CE108">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6090" w:firstLineChars="2900"/>
              <w:jc w:val="both"/>
              <w:textAlignment w:val="baseline"/>
              <w:rPr>
                <w:rFonts w:hint="eastAsia" w:cs="Times New Roman"/>
                <w:b w:val="0"/>
                <w:bCs/>
                <w:i w:val="0"/>
                <w:caps w:val="0"/>
                <w:color w:val="333333"/>
                <w:spacing w:val="0"/>
                <w:w w:val="100"/>
                <w:kern w:val="0"/>
                <w:sz w:val="20"/>
                <w:szCs w:val="20"/>
                <w:lang w:val="en-US" w:eastAsia="zh-CN"/>
              </w:rPr>
            </w:pPr>
            <w:r>
              <w:rPr>
                <w:rStyle w:val="12"/>
                <w:rFonts w:hint="eastAsia" w:ascii="Times New Roman" w:hAnsi="Times New Roman" w:eastAsia="宋体" w:cs="Times New Roman"/>
                <w:b w:val="0"/>
                <w:i w:val="0"/>
                <w:caps w:val="0"/>
                <w:spacing w:val="0"/>
                <w:w w:val="100"/>
                <w:sz w:val="21"/>
                <w:szCs w:val="21"/>
                <w:lang w:val="en-US" w:eastAsia="zh-CN"/>
              </w:rPr>
              <w:t xml:space="preserve">小学毕业学校盖章 </w:t>
            </w:r>
            <w:r>
              <w:rPr>
                <w:rFonts w:hint="eastAsia" w:cs="Times New Roman"/>
                <w:b w:val="0"/>
                <w:bCs/>
                <w:i w:val="0"/>
                <w:caps w:val="0"/>
                <w:color w:val="333333"/>
                <w:spacing w:val="0"/>
                <w:w w:val="100"/>
                <w:kern w:val="0"/>
                <w:sz w:val="20"/>
                <w:szCs w:val="20"/>
                <w:lang w:val="en-US" w:eastAsia="zh-CN"/>
              </w:rPr>
              <w:t xml:space="preserve">             </w:t>
            </w:r>
          </w:p>
          <w:p w14:paraId="7B050CE2">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2200" w:firstLineChars="1100"/>
              <w:jc w:val="both"/>
              <w:textAlignment w:val="baseline"/>
              <w:rPr>
                <w:rStyle w:val="12"/>
                <w:rFonts w:hint="default" w:ascii="Times New Roman" w:hAnsi="Times New Roman" w:cs="Times New Roman"/>
                <w:b w:val="0"/>
                <w:i w:val="0"/>
                <w:caps w:val="0"/>
                <w:color w:val="000000"/>
                <w:spacing w:val="0"/>
                <w:w w:val="100"/>
                <w:kern w:val="0"/>
                <w:sz w:val="20"/>
                <w:szCs w:val="21"/>
              </w:rPr>
            </w:pPr>
            <w:r>
              <w:rPr>
                <w:rFonts w:hint="eastAsia" w:cs="Times New Roman"/>
                <w:b w:val="0"/>
                <w:bCs/>
                <w:i w:val="0"/>
                <w:caps w:val="0"/>
                <w:color w:val="333333"/>
                <w:spacing w:val="0"/>
                <w:w w:val="100"/>
                <w:kern w:val="0"/>
                <w:sz w:val="20"/>
                <w:szCs w:val="20"/>
                <w:lang w:val="en-US" w:eastAsia="zh-CN"/>
              </w:rPr>
              <w:t xml:space="preserve">                                            </w:t>
            </w:r>
            <w:r>
              <w:rPr>
                <w:rFonts w:hint="default" w:ascii="Times New Roman" w:hAnsi="Times New Roman" w:cs="Times New Roman"/>
                <w:b w:val="0"/>
                <w:bCs/>
                <w:i w:val="0"/>
                <w:caps w:val="0"/>
                <w:color w:val="333333"/>
                <w:spacing w:val="0"/>
                <w:w w:val="100"/>
                <w:kern w:val="0"/>
                <w:sz w:val="20"/>
                <w:szCs w:val="20"/>
              </w:rPr>
              <w:t>年  月  日</w:t>
            </w:r>
          </w:p>
        </w:tc>
      </w:tr>
      <w:tr w14:paraId="43D8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jc w:val="center"/>
        </w:trPr>
        <w:tc>
          <w:tcPr>
            <w:tcW w:w="1542" w:type="dxa"/>
            <w:vAlign w:val="center"/>
          </w:tcPr>
          <w:p w14:paraId="7C64A246">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填</w:t>
            </w:r>
          </w:p>
          <w:p w14:paraId="1D05A7D9">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表</w:t>
            </w:r>
          </w:p>
          <w:p w14:paraId="53858265">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说</w:t>
            </w:r>
          </w:p>
          <w:p w14:paraId="178A9F00">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明</w:t>
            </w:r>
          </w:p>
        </w:tc>
        <w:tc>
          <w:tcPr>
            <w:tcW w:w="7335" w:type="dxa"/>
            <w:gridSpan w:val="7"/>
            <w:vAlign w:val="center"/>
          </w:tcPr>
          <w:p w14:paraId="5A1BBF29">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422" w:firstLineChars="200"/>
              <w:jc w:val="both"/>
              <w:textAlignment w:val="baseline"/>
              <w:rPr>
                <w:rStyle w:val="12"/>
                <w:rFonts w:hint="default" w:ascii="Times New Roman" w:hAnsi="Times New Roman" w:cs="Times New Roman" w:eastAsiaTheme="minorEastAsia"/>
                <w:b/>
                <w:bCs/>
                <w:i w:val="0"/>
                <w:caps w:val="0"/>
                <w:spacing w:val="0"/>
                <w:w w:val="100"/>
                <w:kern w:val="0"/>
                <w:sz w:val="21"/>
                <w:szCs w:val="21"/>
              </w:rPr>
            </w:pPr>
            <w:r>
              <w:rPr>
                <w:rStyle w:val="12"/>
                <w:rFonts w:hint="default" w:ascii="Times New Roman" w:hAnsi="Times New Roman" w:cs="Times New Roman" w:eastAsiaTheme="minorEastAsia"/>
                <w:b/>
                <w:bCs/>
                <w:i w:val="0"/>
                <w:caps w:val="0"/>
                <w:spacing w:val="0"/>
                <w:w w:val="100"/>
                <w:kern w:val="0"/>
                <w:sz w:val="21"/>
                <w:szCs w:val="21"/>
              </w:rPr>
              <w:t>高层次人才子女</w:t>
            </w:r>
            <w:r>
              <w:rPr>
                <w:rStyle w:val="12"/>
                <w:rFonts w:hint="eastAsia" w:cs="Times New Roman" w:eastAsiaTheme="minorEastAsia"/>
                <w:b/>
                <w:bCs/>
                <w:i w:val="0"/>
                <w:caps w:val="0"/>
                <w:spacing w:val="0"/>
                <w:w w:val="100"/>
                <w:kern w:val="0"/>
                <w:sz w:val="21"/>
                <w:szCs w:val="21"/>
                <w:lang w:eastAsia="zh-CN"/>
              </w:rPr>
              <w:t>在规定时间内</w:t>
            </w:r>
            <w:r>
              <w:rPr>
                <w:rStyle w:val="12"/>
                <w:rFonts w:hint="default" w:ascii="Times New Roman" w:hAnsi="Times New Roman" w:cs="Times New Roman" w:eastAsiaTheme="minorEastAsia"/>
                <w:b/>
                <w:bCs/>
                <w:i w:val="0"/>
                <w:caps w:val="0"/>
                <w:spacing w:val="0"/>
                <w:w w:val="100"/>
                <w:kern w:val="0"/>
                <w:sz w:val="21"/>
                <w:szCs w:val="21"/>
              </w:rPr>
              <w:t>登录泉州市高层次人才网进行网上申报</w:t>
            </w:r>
            <w:r>
              <w:rPr>
                <w:rStyle w:val="12"/>
                <w:rFonts w:hint="eastAsia" w:cs="Times New Roman" w:eastAsiaTheme="minorEastAsia"/>
                <w:b/>
                <w:bCs/>
                <w:i w:val="0"/>
                <w:caps w:val="0"/>
                <w:spacing w:val="0"/>
                <w:w w:val="100"/>
                <w:kern w:val="0"/>
                <w:sz w:val="21"/>
                <w:szCs w:val="21"/>
                <w:lang w:eastAsia="zh-CN"/>
              </w:rPr>
              <w:t>并上传此表</w:t>
            </w:r>
            <w:r>
              <w:rPr>
                <w:rStyle w:val="12"/>
                <w:rFonts w:hint="default" w:ascii="Times New Roman" w:hAnsi="Times New Roman" w:cs="Times New Roman" w:eastAsiaTheme="minorEastAsia"/>
                <w:b/>
                <w:bCs/>
                <w:i w:val="0"/>
                <w:caps w:val="0"/>
                <w:spacing w:val="0"/>
                <w:w w:val="100"/>
                <w:kern w:val="0"/>
                <w:sz w:val="21"/>
                <w:szCs w:val="21"/>
              </w:rPr>
              <w:t>。</w:t>
            </w:r>
          </w:p>
          <w:p w14:paraId="2A5FC2CD">
            <w:pPr>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ind w:firstLine="420" w:firstLineChars="200"/>
              <w:jc w:val="both"/>
              <w:textAlignment w:val="baseline"/>
              <w:rPr>
                <w:rStyle w:val="12"/>
                <w:rFonts w:hint="default" w:ascii="Times New Roman" w:hAnsi="Times New Roman" w:cs="Times New Roman"/>
                <w:b w:val="0"/>
                <w:i w:val="0"/>
                <w:caps w:val="0"/>
                <w:spacing w:val="0"/>
                <w:w w:val="100"/>
                <w:sz w:val="20"/>
                <w:szCs w:val="21"/>
              </w:rPr>
            </w:pPr>
            <w:r>
              <w:rPr>
                <w:rStyle w:val="12"/>
                <w:rFonts w:hint="default" w:ascii="Times New Roman" w:hAnsi="Times New Roman" w:cs="Times New Roman"/>
                <w:b w:val="0"/>
                <w:i w:val="0"/>
                <w:caps w:val="0"/>
                <w:spacing w:val="0"/>
                <w:w w:val="100"/>
                <w:sz w:val="21"/>
                <w:szCs w:val="21"/>
              </w:rPr>
              <w:t>本表一式三份。有关栏目必须认真如实填写。对弄虚作假的学生将取消录取资格。</w:t>
            </w:r>
          </w:p>
        </w:tc>
      </w:tr>
    </w:tbl>
    <w:p w14:paraId="46DBCFBC">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baseline"/>
        <w:rPr>
          <w:rFonts w:hint="default" w:ascii="Times New Roman" w:hAnsi="Times New Roman" w:eastAsia="黑体" w:cs="Times New Roman"/>
          <w:b w:val="0"/>
          <w:i w:val="0"/>
          <w:caps w:val="0"/>
          <w:spacing w:val="0"/>
          <w:w w:val="100"/>
          <w:kern w:val="0"/>
          <w:sz w:val="32"/>
          <w:szCs w:val="32"/>
        </w:rPr>
      </w:pPr>
    </w:p>
    <w:p w14:paraId="14BC93E0">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baseline"/>
        <w:rPr>
          <w:rFonts w:hint="default" w:ascii="Times New Roman" w:hAnsi="Times New Roman" w:eastAsia="黑体" w:cs="Times New Roman"/>
          <w:b w:val="0"/>
          <w:i w:val="0"/>
          <w:caps w:val="0"/>
          <w:spacing w:val="0"/>
          <w:w w:val="100"/>
          <w:kern w:val="0"/>
          <w:sz w:val="32"/>
          <w:szCs w:val="32"/>
        </w:rPr>
      </w:pPr>
      <w:r>
        <w:rPr>
          <w:rFonts w:hint="default" w:ascii="Times New Roman" w:hAnsi="Times New Roman" w:eastAsia="黑体" w:cs="Times New Roman"/>
          <w:b w:val="0"/>
          <w:i w:val="0"/>
          <w:caps w:val="0"/>
          <w:spacing w:val="0"/>
          <w:w w:val="100"/>
          <w:kern w:val="0"/>
          <w:sz w:val="32"/>
          <w:szCs w:val="32"/>
        </w:rPr>
        <w:t>附件4</w:t>
      </w:r>
    </w:p>
    <w:p w14:paraId="0853133E">
      <w:pPr>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center"/>
        <w:textAlignment w:val="baseline"/>
        <w:rPr>
          <w:rFonts w:hint="default" w:ascii="Times New Roman" w:hAnsi="Times New Roman" w:eastAsia="方正小标宋简体" w:cs="Times New Roman"/>
          <w:b w:val="0"/>
          <w:i w:val="0"/>
          <w:caps w:val="0"/>
          <w:spacing w:val="0"/>
          <w:w w:val="100"/>
          <w:sz w:val="44"/>
          <w:szCs w:val="44"/>
        </w:rPr>
      </w:pPr>
      <w:r>
        <w:rPr>
          <w:rFonts w:hint="default" w:ascii="Times New Roman" w:hAnsi="Times New Roman" w:eastAsia="方正小标宋简体" w:cs="Times New Roman"/>
          <w:b w:val="0"/>
          <w:i w:val="0"/>
          <w:caps w:val="0"/>
          <w:spacing w:val="0"/>
          <w:w w:val="100"/>
          <w:sz w:val="44"/>
          <w:szCs w:val="44"/>
        </w:rPr>
        <w:t>泉州市中考“注意录取”考生登记表</w:t>
      </w:r>
    </w:p>
    <w:p w14:paraId="4AC8B2DF">
      <w:pPr>
        <w:keepNext w:val="0"/>
        <w:keepLines w:val="0"/>
        <w:pageBreakBefore w:val="0"/>
        <w:widowControl/>
        <w:kinsoku/>
        <w:wordWrap/>
        <w:overflowPunct/>
        <w:topLinePunct w:val="0"/>
        <w:autoSpaceDE/>
        <w:autoSpaceDN/>
        <w:bidi w:val="0"/>
        <w:adjustRightInd/>
        <w:snapToGrid w:val="0"/>
        <w:spacing w:before="0" w:beforeAutospacing="0" w:after="0" w:afterAutospacing="0" w:line="700" w:lineRule="exact"/>
        <w:jc w:val="both"/>
        <w:textAlignment w:val="baseline"/>
        <w:rPr>
          <w:rFonts w:hint="default" w:ascii="Times New Roman" w:hAnsi="Times New Roman" w:cs="Times New Roman"/>
          <w:b w:val="0"/>
          <w:i w:val="0"/>
          <w:caps w:val="0"/>
          <w:spacing w:val="0"/>
          <w:w w:val="100"/>
          <w:sz w:val="20"/>
          <w:u w:val="single"/>
        </w:rPr>
      </w:pPr>
      <w:r>
        <w:rPr>
          <w:rFonts w:hint="default" w:ascii="Times New Roman" w:hAnsi="Times New Roman" w:cs="Times New Roman"/>
          <w:b w:val="0"/>
          <w:i w:val="0"/>
          <w:caps w:val="0"/>
          <w:spacing w:val="0"/>
          <w:w w:val="100"/>
          <w:sz w:val="24"/>
        </w:rPr>
        <w:t>泉州市</w:t>
      </w:r>
      <w:r>
        <w:rPr>
          <w:rFonts w:hint="default" w:ascii="Times New Roman" w:hAnsi="Times New Roman" w:eastAsia="宋体" w:cs="Times New Roman"/>
          <w:b w:val="0"/>
          <w:i w:val="0"/>
          <w:caps w:val="0"/>
          <w:spacing w:val="0"/>
          <w:w w:val="100"/>
          <w:sz w:val="24"/>
          <w:u w:val="single" w:color="000000"/>
        </w:rPr>
        <w:t xml:space="preserve">                </w:t>
      </w:r>
      <w:r>
        <w:rPr>
          <w:rFonts w:hint="default" w:ascii="Times New Roman" w:hAnsi="Times New Roman" w:cs="Times New Roman"/>
          <w:b w:val="0"/>
          <w:i w:val="0"/>
          <w:caps w:val="0"/>
          <w:spacing w:val="0"/>
          <w:w w:val="100"/>
          <w:sz w:val="24"/>
        </w:rPr>
        <w:t>县（市、区）</w:t>
      </w:r>
      <w:r>
        <w:rPr>
          <w:rFonts w:hint="default" w:ascii="Times New Roman" w:hAnsi="Times New Roman" w:eastAsia="宋体" w:cs="Times New Roman"/>
          <w:b w:val="0"/>
          <w:i w:val="0"/>
          <w:caps w:val="0"/>
          <w:spacing w:val="0"/>
          <w:w w:val="100"/>
          <w:sz w:val="24"/>
        </w:rPr>
        <w:t xml:space="preserve">               </w:t>
      </w:r>
      <w:r>
        <w:rPr>
          <w:rFonts w:hint="default" w:ascii="Times New Roman" w:hAnsi="Times New Roman" w:cs="Times New Roman"/>
          <w:b w:val="0"/>
          <w:i w:val="0"/>
          <w:caps w:val="0"/>
          <w:spacing w:val="0"/>
          <w:w w:val="100"/>
          <w:sz w:val="24"/>
        </w:rPr>
        <w:t>考生号</w:t>
      </w:r>
      <w:r>
        <w:rPr>
          <w:rFonts w:hint="default" w:ascii="Times New Roman" w:hAnsi="Times New Roman" w:eastAsia="宋体" w:cs="Times New Roman"/>
          <w:b w:val="0"/>
          <w:i w:val="0"/>
          <w:caps w:val="0"/>
          <w:spacing w:val="0"/>
          <w:w w:val="100"/>
          <w:sz w:val="24"/>
          <w:u w:val="single" w:color="000000"/>
        </w:rPr>
        <w:t xml:space="preserve">  </w:t>
      </w:r>
      <w:r>
        <w:rPr>
          <w:rFonts w:hint="default" w:ascii="Times New Roman" w:hAnsi="Times New Roman" w:eastAsia="宋体" w:cs="Times New Roman"/>
          <w:b w:val="0"/>
          <w:i w:val="0"/>
          <w:caps w:val="0"/>
          <w:spacing w:val="0"/>
          <w:w w:val="100"/>
          <w:sz w:val="21"/>
          <w:u w:val="single" w:color="000000"/>
        </w:rPr>
        <w:t xml:space="preserve">                  </w:t>
      </w:r>
    </w:p>
    <w:tbl>
      <w:tblPr>
        <w:tblStyle w:val="10"/>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933"/>
        <w:gridCol w:w="709"/>
        <w:gridCol w:w="1207"/>
        <w:gridCol w:w="990"/>
        <w:gridCol w:w="890"/>
        <w:gridCol w:w="1030"/>
        <w:gridCol w:w="1352"/>
      </w:tblGrid>
      <w:tr w14:paraId="11C1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14:paraId="712586FA">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姓  名</w:t>
            </w:r>
          </w:p>
        </w:tc>
        <w:tc>
          <w:tcPr>
            <w:tcW w:w="933" w:type="dxa"/>
            <w:tcBorders>
              <w:top w:val="single" w:color="auto" w:sz="4" w:space="0"/>
              <w:left w:val="single" w:color="auto" w:sz="4" w:space="0"/>
              <w:bottom w:val="single" w:color="auto" w:sz="4" w:space="0"/>
              <w:right w:val="single" w:color="auto" w:sz="4" w:space="0"/>
            </w:tcBorders>
            <w:vAlign w:val="center"/>
          </w:tcPr>
          <w:p w14:paraId="16F8D2C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Times New Roman" w:hAnsi="Times New Roman" w:cs="Times New Roman"/>
                <w:b w:val="0"/>
                <w:i w:val="0"/>
                <w:caps w:val="0"/>
                <w:spacing w:val="0"/>
                <w:w w:val="100"/>
                <w:sz w:val="2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ACAD995">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性别</w:t>
            </w:r>
          </w:p>
        </w:tc>
        <w:tc>
          <w:tcPr>
            <w:tcW w:w="1207" w:type="dxa"/>
            <w:tcBorders>
              <w:top w:val="single" w:color="auto" w:sz="4" w:space="0"/>
              <w:left w:val="single" w:color="auto" w:sz="4" w:space="0"/>
              <w:bottom w:val="single" w:color="auto" w:sz="4" w:space="0"/>
              <w:right w:val="single" w:color="auto" w:sz="4" w:space="0"/>
            </w:tcBorders>
            <w:vAlign w:val="center"/>
          </w:tcPr>
          <w:p w14:paraId="0333EED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Times New Roman" w:hAnsi="Times New Roman" w:cs="Times New Roman"/>
                <w:b w:val="0"/>
                <w:i w:val="0"/>
                <w:caps w:val="0"/>
                <w:spacing w:val="0"/>
                <w:w w:val="100"/>
                <w:sz w:val="20"/>
                <w:szCs w:val="21"/>
              </w:rPr>
            </w:pPr>
          </w:p>
        </w:tc>
        <w:tc>
          <w:tcPr>
            <w:tcW w:w="990" w:type="dxa"/>
            <w:tcBorders>
              <w:top w:val="single" w:color="auto" w:sz="4" w:space="0"/>
              <w:left w:val="single" w:color="auto" w:sz="4" w:space="0"/>
              <w:bottom w:val="single" w:color="auto" w:sz="4" w:space="0"/>
              <w:right w:val="single" w:color="auto" w:sz="4" w:space="0"/>
            </w:tcBorders>
            <w:vAlign w:val="center"/>
          </w:tcPr>
          <w:p w14:paraId="1B570D87">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出生</w:t>
            </w:r>
          </w:p>
          <w:p w14:paraId="4BBA468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年月</w:t>
            </w:r>
          </w:p>
        </w:tc>
        <w:tc>
          <w:tcPr>
            <w:tcW w:w="890" w:type="dxa"/>
            <w:tcBorders>
              <w:top w:val="single" w:color="auto" w:sz="4" w:space="0"/>
              <w:left w:val="single" w:color="auto" w:sz="4" w:space="0"/>
              <w:bottom w:val="single" w:color="auto" w:sz="4" w:space="0"/>
              <w:right w:val="single" w:color="auto" w:sz="4" w:space="0"/>
            </w:tcBorders>
            <w:vAlign w:val="center"/>
          </w:tcPr>
          <w:p w14:paraId="42CB3A58">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Times New Roman" w:hAnsi="Times New Roman" w:cs="Times New Roman"/>
                <w:b w:val="0"/>
                <w:i w:val="0"/>
                <w:caps w:val="0"/>
                <w:spacing w:val="0"/>
                <w:w w:val="100"/>
                <w:sz w:val="20"/>
                <w:szCs w:val="21"/>
              </w:rPr>
            </w:pPr>
          </w:p>
        </w:tc>
        <w:tc>
          <w:tcPr>
            <w:tcW w:w="1030" w:type="dxa"/>
            <w:tcBorders>
              <w:top w:val="single" w:color="auto" w:sz="4" w:space="0"/>
              <w:left w:val="single" w:color="auto" w:sz="4" w:space="0"/>
              <w:bottom w:val="single" w:color="auto" w:sz="4" w:space="0"/>
              <w:right w:val="single" w:color="auto" w:sz="4" w:space="0"/>
            </w:tcBorders>
            <w:vAlign w:val="center"/>
          </w:tcPr>
          <w:p w14:paraId="76C76B71">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籍贯</w:t>
            </w:r>
          </w:p>
        </w:tc>
        <w:tc>
          <w:tcPr>
            <w:tcW w:w="1352" w:type="dxa"/>
            <w:tcBorders>
              <w:top w:val="single" w:color="auto" w:sz="4" w:space="0"/>
              <w:left w:val="single" w:color="auto" w:sz="4" w:space="0"/>
              <w:bottom w:val="single" w:color="auto" w:sz="4" w:space="0"/>
              <w:right w:val="single" w:color="auto" w:sz="4" w:space="0"/>
            </w:tcBorders>
            <w:vAlign w:val="center"/>
          </w:tcPr>
          <w:p w14:paraId="52B6629E">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Times New Roman" w:hAnsi="Times New Roman" w:cs="Times New Roman"/>
                <w:b w:val="0"/>
                <w:i w:val="0"/>
                <w:caps w:val="0"/>
                <w:spacing w:val="0"/>
                <w:w w:val="100"/>
                <w:sz w:val="20"/>
                <w:szCs w:val="21"/>
              </w:rPr>
            </w:pPr>
          </w:p>
        </w:tc>
      </w:tr>
      <w:tr w14:paraId="1B69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14:paraId="7D59C3A9">
            <w:pPr>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毕业学校</w:t>
            </w:r>
          </w:p>
        </w:tc>
        <w:tc>
          <w:tcPr>
            <w:tcW w:w="1642" w:type="dxa"/>
            <w:gridSpan w:val="2"/>
            <w:tcBorders>
              <w:top w:val="single" w:color="auto" w:sz="4" w:space="0"/>
              <w:left w:val="single" w:color="auto" w:sz="4" w:space="0"/>
              <w:bottom w:val="single" w:color="auto" w:sz="4" w:space="0"/>
              <w:right w:val="single" w:color="auto" w:sz="4" w:space="0"/>
            </w:tcBorders>
            <w:vAlign w:val="center"/>
          </w:tcPr>
          <w:p w14:paraId="4C222E81">
            <w:pPr>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jc w:val="both"/>
              <w:textAlignment w:val="baseline"/>
              <w:rPr>
                <w:rFonts w:hint="default" w:ascii="Times New Roman" w:hAnsi="Times New Roman" w:cs="Times New Roman"/>
                <w:b w:val="0"/>
                <w:i w:val="0"/>
                <w:caps w:val="0"/>
                <w:spacing w:val="0"/>
                <w:w w:val="100"/>
                <w:sz w:val="20"/>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0369306C">
            <w:pPr>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家庭住址</w:t>
            </w:r>
          </w:p>
        </w:tc>
        <w:tc>
          <w:tcPr>
            <w:tcW w:w="4262" w:type="dxa"/>
            <w:gridSpan w:val="4"/>
            <w:tcBorders>
              <w:top w:val="single" w:color="auto" w:sz="4" w:space="0"/>
              <w:left w:val="single" w:color="auto" w:sz="4" w:space="0"/>
              <w:bottom w:val="single" w:color="auto" w:sz="4" w:space="0"/>
              <w:right w:val="single" w:color="auto" w:sz="4" w:space="0"/>
            </w:tcBorders>
            <w:vAlign w:val="center"/>
          </w:tcPr>
          <w:p w14:paraId="7BFE9EEA">
            <w:pPr>
              <w:keepNext w:val="0"/>
              <w:keepLines w:val="0"/>
              <w:pageBreakBefore w:val="0"/>
              <w:widowControl/>
              <w:kinsoku/>
              <w:wordWrap/>
              <w:overflowPunct/>
              <w:topLinePunct w:val="0"/>
              <w:autoSpaceDE/>
              <w:autoSpaceDN/>
              <w:bidi w:val="0"/>
              <w:adjustRightInd/>
              <w:snapToGrid w:val="0"/>
              <w:spacing w:before="0" w:beforeAutospacing="0" w:after="0" w:afterAutospacing="0" w:line="400" w:lineRule="exact"/>
              <w:jc w:val="both"/>
              <w:textAlignment w:val="baseline"/>
              <w:rPr>
                <w:rFonts w:hint="default" w:ascii="Times New Roman" w:hAnsi="Times New Roman" w:cs="Times New Roman"/>
                <w:b w:val="0"/>
                <w:i w:val="0"/>
                <w:caps w:val="0"/>
                <w:spacing w:val="0"/>
                <w:w w:val="100"/>
                <w:sz w:val="20"/>
                <w:szCs w:val="21"/>
              </w:rPr>
            </w:pPr>
          </w:p>
        </w:tc>
      </w:tr>
      <w:tr w14:paraId="663D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3"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14:paraId="549CC2BB">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泉州市高层次</w:t>
            </w:r>
          </w:p>
          <w:p w14:paraId="52D6E0F1">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人才子女</w:t>
            </w:r>
          </w:p>
          <w:p w14:paraId="2A146179">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jc w:val="both"/>
              <w:textAlignment w:val="baseline"/>
              <w:rPr>
                <w:rFonts w:hint="default" w:ascii="Times New Roman" w:hAnsi="Times New Roman" w:cs="Times New Roman"/>
                <w:b w:val="0"/>
                <w:i w:val="0"/>
                <w:caps w:val="0"/>
                <w:color w:val="0D0D0D"/>
                <w:spacing w:val="0"/>
                <w:w w:val="100"/>
                <w:sz w:val="20"/>
                <w:szCs w:val="21"/>
              </w:rPr>
            </w:pPr>
            <w:r>
              <w:rPr>
                <w:rFonts w:hint="default" w:ascii="Times New Roman" w:hAnsi="Times New Roman" w:cs="Times New Roman"/>
                <w:b w:val="0"/>
                <w:i w:val="0"/>
                <w:caps w:val="0"/>
                <w:spacing w:val="0"/>
                <w:w w:val="100"/>
                <w:sz w:val="21"/>
                <w:szCs w:val="21"/>
              </w:rPr>
              <w:t>记载栏</w:t>
            </w:r>
          </w:p>
        </w:tc>
        <w:tc>
          <w:tcPr>
            <w:tcW w:w="7111" w:type="dxa"/>
            <w:gridSpan w:val="7"/>
            <w:tcBorders>
              <w:top w:val="single" w:color="auto" w:sz="4" w:space="0"/>
              <w:left w:val="single" w:color="auto" w:sz="4" w:space="0"/>
              <w:bottom w:val="single" w:color="auto" w:sz="4" w:space="0"/>
              <w:right w:val="single" w:color="auto" w:sz="4" w:space="0"/>
            </w:tcBorders>
          </w:tcPr>
          <w:p w14:paraId="26B78249">
            <w:pPr>
              <w:keepNext w:val="0"/>
              <w:keepLines w:val="0"/>
              <w:pageBreakBefore w:val="0"/>
              <w:widowControl/>
              <w:kinsoku/>
              <w:wordWrap/>
              <w:overflowPunct/>
              <w:topLinePunct w:val="0"/>
              <w:autoSpaceDE/>
              <w:autoSpaceDN/>
              <w:bidi w:val="0"/>
              <w:adjustRightInd/>
              <w:snapToGrid w:val="0"/>
              <w:spacing w:before="0" w:beforeAutospacing="0" w:after="0" w:afterAutospacing="0" w:line="220" w:lineRule="exact"/>
              <w:jc w:val="both"/>
              <w:textAlignment w:val="baseline"/>
              <w:rPr>
                <w:rFonts w:hint="default" w:ascii="Times New Roman" w:hAnsi="Times New Roman" w:cs="Times New Roman"/>
                <w:b w:val="0"/>
                <w:i w:val="0"/>
                <w:caps w:val="0"/>
                <w:spacing w:val="0"/>
                <w:w w:val="100"/>
                <w:sz w:val="20"/>
                <w:szCs w:val="21"/>
              </w:rPr>
            </w:pPr>
          </w:p>
          <w:p w14:paraId="43C23FF4">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Fonts w:hint="default" w:ascii="Times New Roman" w:hAnsi="Times New Roman" w:cs="Times New Roman"/>
                <w:b w:val="0"/>
                <w:i w:val="0"/>
                <w:caps w:val="0"/>
                <w:spacing w:val="0"/>
                <w:w w:val="100"/>
                <w:sz w:val="21"/>
                <w:szCs w:val="21"/>
              </w:rPr>
            </w:pPr>
          </w:p>
          <w:p w14:paraId="5F4C1A56">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ind w:firstLine="1155" w:firstLineChars="550"/>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父</w:t>
            </w:r>
          </w:p>
          <w:p w14:paraId="0835E925">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经审查该生            系</w:t>
            </w:r>
          </w:p>
          <w:p w14:paraId="3709A26A">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 xml:space="preserve">           母</w:t>
            </w:r>
          </w:p>
          <w:p w14:paraId="11C14828">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ind w:firstLine="420" w:firstLineChars="200"/>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该生系</w:t>
            </w:r>
          </w:p>
          <w:p w14:paraId="5AAED51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Fonts w:hint="default" w:ascii="Times New Roman" w:hAnsi="Times New Roman" w:cs="Times New Roman"/>
                <w:b w:val="0"/>
                <w:i w:val="0"/>
                <w:caps w:val="0"/>
                <w:spacing w:val="0"/>
                <w:w w:val="100"/>
                <w:sz w:val="21"/>
                <w:szCs w:val="21"/>
              </w:rPr>
            </w:pPr>
          </w:p>
          <w:p w14:paraId="37B1992E">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Fonts w:hint="default" w:ascii="Times New Roman" w:hAnsi="Times New Roman" w:cs="Times New Roman"/>
                <w:b/>
                <w:bCs/>
                <w:i w:val="0"/>
                <w:caps w:val="0"/>
                <w:spacing w:val="0"/>
                <w:w w:val="100"/>
                <w:sz w:val="20"/>
                <w:szCs w:val="21"/>
              </w:rPr>
            </w:pPr>
            <w:r>
              <w:rPr>
                <w:rFonts w:hint="default" w:ascii="Times New Roman" w:hAnsi="Times New Roman" w:cs="Times New Roman"/>
                <w:b w:val="0"/>
                <w:i w:val="0"/>
                <w:caps w:val="0"/>
                <w:spacing w:val="0"/>
                <w:w w:val="100"/>
                <w:sz w:val="21"/>
                <w:szCs w:val="21"/>
              </w:rPr>
              <w:t xml:space="preserve">           </w:t>
            </w:r>
            <w:r>
              <w:rPr>
                <w:rFonts w:hint="default" w:ascii="Times New Roman" w:hAnsi="Times New Roman" w:cs="Times New Roman"/>
                <w:b/>
                <w:bCs/>
                <w:i w:val="0"/>
                <w:caps w:val="0"/>
                <w:spacing w:val="0"/>
                <w:w w:val="100"/>
                <w:sz w:val="21"/>
                <w:szCs w:val="21"/>
              </w:rPr>
              <w:t>泉州市人力资源和社会保障局证明应粘贴在登记表背面</w:t>
            </w:r>
          </w:p>
          <w:p w14:paraId="369795BE">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Fonts w:hint="default" w:ascii="Times New Roman" w:hAnsi="Times New Roman" w:cs="Times New Roman"/>
                <w:b w:val="0"/>
                <w:i w:val="0"/>
                <w:caps w:val="0"/>
                <w:spacing w:val="0"/>
                <w:w w:val="100"/>
                <w:sz w:val="21"/>
                <w:szCs w:val="21"/>
              </w:rPr>
            </w:pPr>
          </w:p>
          <w:p w14:paraId="40AD9576">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 xml:space="preserve">  泉州市人力资源和社会保障局（盖章）</w:t>
            </w:r>
          </w:p>
          <w:p w14:paraId="45683308">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Fonts w:hint="default" w:ascii="Times New Roman" w:hAnsi="Times New Roman" w:cs="Times New Roman"/>
                <w:b w:val="0"/>
                <w:i w:val="0"/>
                <w:caps w:val="0"/>
                <w:spacing w:val="0"/>
                <w:w w:val="100"/>
                <w:sz w:val="20"/>
                <w:szCs w:val="21"/>
              </w:rPr>
            </w:pPr>
          </w:p>
          <w:p w14:paraId="2E8B172D">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ind w:right="360" w:firstLine="400" w:firstLineChars="200"/>
              <w:jc w:val="both"/>
              <w:textAlignment w:val="baseline"/>
              <w:rPr>
                <w:rFonts w:hint="default" w:ascii="Times New Roman" w:hAnsi="Times New Roman" w:cs="Times New Roman"/>
                <w:b w:val="0"/>
                <w:i w:val="0"/>
                <w:caps w:val="0"/>
                <w:spacing w:val="0"/>
                <w:w w:val="100"/>
                <w:sz w:val="20"/>
                <w:szCs w:val="21"/>
              </w:rPr>
            </w:pPr>
          </w:p>
          <w:p w14:paraId="555F2F04">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ind w:right="360"/>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经办人（签名）：                                年   月   日</w:t>
            </w:r>
          </w:p>
        </w:tc>
      </w:tr>
      <w:tr w14:paraId="56FA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14:paraId="20892843">
            <w:pPr>
              <w:keepNext w:val="0"/>
              <w:keepLines w:val="0"/>
              <w:pageBreakBefore w:val="0"/>
              <w:widowControl/>
              <w:kinsoku/>
              <w:wordWrap/>
              <w:overflowPunct/>
              <w:topLinePunct w:val="0"/>
              <w:autoSpaceDE/>
              <w:autoSpaceDN/>
              <w:bidi w:val="0"/>
              <w:adjustRightInd/>
              <w:snapToGrid w:val="0"/>
              <w:spacing w:before="0" w:beforeAutospacing="0" w:after="0" w:afterAutospacing="0" w:line="220" w:lineRule="exact"/>
              <w:ind w:firstLine="420" w:firstLineChars="200"/>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cs="Times New Roman"/>
                <w:b w:val="0"/>
                <w:i w:val="0"/>
                <w:caps w:val="0"/>
                <w:spacing w:val="0"/>
                <w:w w:val="100"/>
                <w:sz w:val="21"/>
                <w:szCs w:val="21"/>
              </w:rPr>
              <w:t>填</w:t>
            </w:r>
            <w:r>
              <w:rPr>
                <w:rFonts w:hint="default" w:ascii="Times New Roman" w:hAnsi="Times New Roman" w:eastAsia="宋体" w:cs="Times New Roman"/>
                <w:b w:val="0"/>
                <w:i w:val="0"/>
                <w:caps w:val="0"/>
                <w:spacing w:val="0"/>
                <w:w w:val="100"/>
                <w:sz w:val="21"/>
                <w:szCs w:val="21"/>
              </w:rPr>
              <w:t xml:space="preserve"> </w:t>
            </w:r>
            <w:r>
              <w:rPr>
                <w:rFonts w:hint="default" w:ascii="Times New Roman" w:hAnsi="Times New Roman" w:cs="Times New Roman"/>
                <w:b w:val="0"/>
                <w:i w:val="0"/>
                <w:caps w:val="0"/>
                <w:spacing w:val="0"/>
                <w:w w:val="100"/>
                <w:sz w:val="21"/>
                <w:szCs w:val="21"/>
              </w:rPr>
              <w:t>表</w:t>
            </w:r>
            <w:r>
              <w:rPr>
                <w:rFonts w:hint="default" w:ascii="Times New Roman" w:hAnsi="Times New Roman" w:eastAsia="宋体" w:cs="Times New Roman"/>
                <w:b w:val="0"/>
                <w:i w:val="0"/>
                <w:caps w:val="0"/>
                <w:spacing w:val="0"/>
                <w:w w:val="100"/>
                <w:sz w:val="21"/>
                <w:szCs w:val="21"/>
              </w:rPr>
              <w:t xml:space="preserve"> </w:t>
            </w:r>
            <w:r>
              <w:rPr>
                <w:rFonts w:hint="default" w:ascii="Times New Roman" w:hAnsi="Times New Roman" w:cs="Times New Roman"/>
                <w:b w:val="0"/>
                <w:i w:val="0"/>
                <w:caps w:val="0"/>
                <w:spacing w:val="0"/>
                <w:w w:val="100"/>
                <w:sz w:val="21"/>
                <w:szCs w:val="21"/>
              </w:rPr>
              <w:t>说</w:t>
            </w:r>
            <w:r>
              <w:rPr>
                <w:rFonts w:hint="default" w:ascii="Times New Roman" w:hAnsi="Times New Roman" w:eastAsia="宋体" w:cs="Times New Roman"/>
                <w:b w:val="0"/>
                <w:i w:val="0"/>
                <w:caps w:val="0"/>
                <w:spacing w:val="0"/>
                <w:w w:val="100"/>
                <w:sz w:val="21"/>
                <w:szCs w:val="21"/>
              </w:rPr>
              <w:t xml:space="preserve"> </w:t>
            </w:r>
            <w:r>
              <w:rPr>
                <w:rFonts w:hint="default" w:ascii="Times New Roman" w:hAnsi="Times New Roman" w:cs="Times New Roman"/>
                <w:b w:val="0"/>
                <w:i w:val="0"/>
                <w:caps w:val="0"/>
                <w:spacing w:val="0"/>
                <w:w w:val="100"/>
                <w:sz w:val="21"/>
                <w:szCs w:val="21"/>
              </w:rPr>
              <w:t>明</w:t>
            </w:r>
          </w:p>
        </w:tc>
        <w:tc>
          <w:tcPr>
            <w:tcW w:w="7111" w:type="dxa"/>
            <w:gridSpan w:val="7"/>
            <w:tcBorders>
              <w:top w:val="single" w:color="auto" w:sz="4" w:space="0"/>
              <w:left w:val="single" w:color="auto" w:sz="4" w:space="0"/>
              <w:bottom w:val="single" w:color="auto" w:sz="4" w:space="0"/>
              <w:right w:val="single" w:color="auto" w:sz="4" w:space="0"/>
            </w:tcBorders>
          </w:tcPr>
          <w:p w14:paraId="58D35977">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firstLine="420" w:firstLineChars="200"/>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eastAsia="宋体" w:cs="Times New Roman"/>
                <w:b w:val="0"/>
                <w:i w:val="0"/>
                <w:caps w:val="0"/>
                <w:spacing w:val="0"/>
                <w:w w:val="100"/>
                <w:sz w:val="21"/>
                <w:szCs w:val="21"/>
              </w:rPr>
              <w:t>1</w:t>
            </w:r>
            <w:r>
              <w:rPr>
                <w:rFonts w:hint="default" w:ascii="Times New Roman" w:hAnsi="Times New Roman" w:cs="Times New Roman"/>
                <w:b w:val="0"/>
                <w:i w:val="0"/>
                <w:caps w:val="0"/>
                <w:spacing w:val="0"/>
                <w:w w:val="100"/>
                <w:sz w:val="21"/>
                <w:szCs w:val="21"/>
              </w:rPr>
              <w:t>.凡属于“注意录取”对象的考生均应填写本表，附件粘贴本表背面。</w:t>
            </w:r>
          </w:p>
          <w:p w14:paraId="04697E9E">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firstLine="420" w:firstLineChars="200"/>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eastAsia="宋体" w:cs="Times New Roman"/>
                <w:b w:val="0"/>
                <w:i w:val="0"/>
                <w:caps w:val="0"/>
                <w:spacing w:val="0"/>
                <w:w w:val="100"/>
                <w:sz w:val="21"/>
                <w:szCs w:val="21"/>
              </w:rPr>
              <w:t>2</w:t>
            </w:r>
            <w:r>
              <w:rPr>
                <w:rFonts w:hint="default" w:ascii="Times New Roman" w:hAnsi="Times New Roman" w:cs="Times New Roman"/>
                <w:b w:val="0"/>
                <w:i w:val="0"/>
                <w:caps w:val="0"/>
                <w:spacing w:val="0"/>
                <w:w w:val="100"/>
                <w:sz w:val="21"/>
                <w:szCs w:val="21"/>
              </w:rPr>
              <w:t>.考生属于哪一种“注意录取”对象，应由有关部门在相应的栏目内填写清楚（有哪一项就填哪一栏，没有的栏目可不必填写），并签名盖章后于</w:t>
            </w:r>
            <w:r>
              <w:rPr>
                <w:rFonts w:hint="default" w:ascii="Times New Roman" w:hAnsi="Times New Roman" w:eastAsia="宋体" w:cs="Times New Roman"/>
                <w:b/>
                <w:i w:val="0"/>
                <w:caps w:val="0"/>
                <w:spacing w:val="0"/>
                <w:w w:val="100"/>
                <w:sz w:val="21"/>
                <w:szCs w:val="21"/>
                <w:u w:val="single" w:color="000000"/>
              </w:rPr>
              <w:t>5</w:t>
            </w:r>
            <w:r>
              <w:rPr>
                <w:rFonts w:hint="default" w:ascii="Times New Roman" w:hAnsi="Times New Roman" w:cs="Times New Roman"/>
                <w:b/>
                <w:i w:val="0"/>
                <w:caps w:val="0"/>
                <w:spacing w:val="0"/>
                <w:w w:val="100"/>
                <w:sz w:val="21"/>
                <w:szCs w:val="21"/>
                <w:u w:val="single" w:color="000000"/>
              </w:rPr>
              <w:t>月</w:t>
            </w:r>
            <w:r>
              <w:rPr>
                <w:rFonts w:hint="eastAsia" w:cs="Times New Roman"/>
                <w:b/>
                <w:i w:val="0"/>
                <w:caps w:val="0"/>
                <w:spacing w:val="0"/>
                <w:w w:val="100"/>
                <w:sz w:val="21"/>
                <w:szCs w:val="21"/>
                <w:u w:val="single" w:color="000000"/>
                <w:lang w:val="en-US" w:eastAsia="zh-CN"/>
              </w:rPr>
              <w:t>14</w:t>
            </w:r>
            <w:r>
              <w:rPr>
                <w:rFonts w:hint="default" w:ascii="Times New Roman" w:hAnsi="Times New Roman" w:cs="Times New Roman"/>
                <w:b/>
                <w:i w:val="0"/>
                <w:caps w:val="0"/>
                <w:spacing w:val="0"/>
                <w:w w:val="100"/>
                <w:sz w:val="21"/>
                <w:szCs w:val="21"/>
                <w:u w:val="single" w:color="000000"/>
              </w:rPr>
              <w:t>日</w:t>
            </w:r>
            <w:r>
              <w:rPr>
                <w:rFonts w:hint="default" w:ascii="Times New Roman" w:hAnsi="Times New Roman" w:cs="Times New Roman"/>
                <w:b w:val="0"/>
                <w:i w:val="0"/>
                <w:caps w:val="0"/>
                <w:spacing w:val="0"/>
                <w:w w:val="100"/>
                <w:sz w:val="21"/>
                <w:szCs w:val="21"/>
              </w:rPr>
              <w:t>前交到就读学校方为有效。凡填写不清，未经签名、盖章或超过规定上交时间的均无效。</w:t>
            </w:r>
          </w:p>
          <w:p w14:paraId="1189AE84">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firstLine="420" w:firstLineChars="200"/>
              <w:jc w:val="both"/>
              <w:textAlignment w:val="baseline"/>
              <w:rPr>
                <w:rFonts w:hint="default" w:ascii="Times New Roman" w:hAnsi="Times New Roman" w:cs="Times New Roman"/>
                <w:b w:val="0"/>
                <w:i w:val="0"/>
                <w:caps w:val="0"/>
                <w:spacing w:val="0"/>
                <w:w w:val="100"/>
                <w:sz w:val="20"/>
                <w:szCs w:val="21"/>
              </w:rPr>
            </w:pPr>
            <w:r>
              <w:rPr>
                <w:rFonts w:hint="default" w:ascii="Times New Roman" w:hAnsi="Times New Roman" w:eastAsia="宋体" w:cs="Times New Roman"/>
                <w:b w:val="0"/>
                <w:i w:val="0"/>
                <w:caps w:val="0"/>
                <w:spacing w:val="0"/>
                <w:w w:val="100"/>
                <w:sz w:val="21"/>
                <w:szCs w:val="21"/>
              </w:rPr>
              <w:t>3</w:t>
            </w:r>
            <w:r>
              <w:rPr>
                <w:rFonts w:hint="default" w:ascii="Times New Roman" w:hAnsi="Times New Roman" w:cs="Times New Roman"/>
                <w:b w:val="0"/>
                <w:i w:val="0"/>
                <w:caps w:val="0"/>
                <w:spacing w:val="0"/>
                <w:w w:val="100"/>
                <w:sz w:val="21"/>
                <w:szCs w:val="21"/>
              </w:rPr>
              <w:t>.本表有关栏目必须认真、如实填写。对弄虚作假的考生和参与作弊的人员，参照《国家教育考试违纪处理办法》的有关条款严肃处理。</w:t>
            </w:r>
          </w:p>
        </w:tc>
      </w:tr>
    </w:tbl>
    <w:p w14:paraId="78BEC6DD">
      <w:pPr>
        <w:pStyle w:val="15"/>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440" w:firstLineChars="100"/>
        <w:jc w:val="both"/>
        <w:textAlignment w:val="baseline"/>
        <w:rPr>
          <w:rStyle w:val="12"/>
          <w:rFonts w:hint="default" w:ascii="Times New Roman" w:hAnsi="Times New Roman" w:eastAsia="方正小标宋简体" w:cs="Times New Roman"/>
          <w:b w:val="0"/>
          <w:i w:val="0"/>
          <w:caps w:val="0"/>
          <w:color w:val="333333"/>
          <w:spacing w:val="0"/>
          <w:w w:val="100"/>
          <w:sz w:val="44"/>
          <w:szCs w:val="44"/>
        </w:rPr>
      </w:pPr>
    </w:p>
    <w:p w14:paraId="4C344283">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Style w:val="12"/>
          <w:rFonts w:hint="default" w:ascii="Times New Roman" w:hAnsi="Times New Roman" w:eastAsia="黑体" w:cs="Times New Roman"/>
          <w:b w:val="0"/>
          <w:i w:val="0"/>
          <w:caps w:val="0"/>
          <w:spacing w:val="0"/>
          <w:w w:val="100"/>
          <w:kern w:val="0"/>
          <w:sz w:val="32"/>
          <w:szCs w:val="32"/>
        </w:rPr>
      </w:pPr>
      <w:r>
        <w:rPr>
          <w:rStyle w:val="12"/>
          <w:rFonts w:hint="eastAsia" w:eastAsia="仿宋_GB2312" w:cs="Times New Roman"/>
          <w:b w:val="0"/>
          <w:i w:val="0"/>
          <w:caps w:val="0"/>
          <w:color w:val="000000"/>
          <w:spacing w:val="0"/>
          <w:w w:val="100"/>
          <w:kern w:val="0"/>
          <w:sz w:val="32"/>
          <w:szCs w:val="32"/>
          <w:lang w:val="en-US" w:eastAsia="zh-CN"/>
        </w:rPr>
        <w:t xml:space="preserve"> </w:t>
      </w:r>
    </w:p>
    <w:p w14:paraId="7320DF4F">
      <w:pPr>
        <w:keepNext w:val="0"/>
        <w:keepLines w:val="0"/>
        <w:pageBreakBefore w:val="0"/>
        <w:widowControl/>
        <w:kinsoku/>
        <w:wordWrap/>
        <w:overflowPunct/>
        <w:topLinePunct w:val="0"/>
        <w:autoSpaceDE/>
        <w:autoSpaceDN/>
        <w:bidi w:val="0"/>
        <w:adjustRightInd/>
        <w:snapToGrid w:val="0"/>
        <w:spacing w:before="0" w:beforeAutospacing="0" w:after="0" w:afterAutospacing="0" w:line="420" w:lineRule="exact"/>
        <w:jc w:val="both"/>
        <w:textAlignment w:val="baseline"/>
        <w:rPr>
          <w:rStyle w:val="12"/>
          <w:rFonts w:hint="eastAsia" w:ascii="Times New Roman" w:hAnsi="Times New Roman" w:eastAsia="黑体" w:cs="Times New Roman"/>
          <w:b w:val="0"/>
          <w:i w:val="0"/>
          <w:caps w:val="0"/>
          <w:spacing w:val="0"/>
          <w:w w:val="100"/>
          <w:kern w:val="0"/>
          <w:sz w:val="32"/>
          <w:szCs w:val="32"/>
          <w:lang w:val="en-US" w:eastAsia="zh-CN"/>
        </w:rPr>
      </w:pPr>
      <w:r>
        <w:rPr>
          <w:rStyle w:val="12"/>
          <w:rFonts w:hint="default" w:ascii="Times New Roman" w:hAnsi="Times New Roman" w:eastAsia="黑体" w:cs="Times New Roman"/>
          <w:b w:val="0"/>
          <w:i w:val="0"/>
          <w:caps w:val="0"/>
          <w:spacing w:val="0"/>
          <w:w w:val="100"/>
          <w:kern w:val="0"/>
          <w:sz w:val="32"/>
          <w:szCs w:val="32"/>
        </w:rPr>
        <w:t>附件</w:t>
      </w:r>
      <w:r>
        <w:rPr>
          <w:rStyle w:val="12"/>
          <w:rFonts w:hint="eastAsia" w:eastAsia="黑体" w:cs="Times New Roman"/>
          <w:b w:val="0"/>
          <w:i w:val="0"/>
          <w:caps w:val="0"/>
          <w:spacing w:val="0"/>
          <w:w w:val="100"/>
          <w:kern w:val="0"/>
          <w:sz w:val="32"/>
          <w:szCs w:val="32"/>
          <w:lang w:val="en-US" w:eastAsia="zh-CN"/>
        </w:rPr>
        <w:t>5</w:t>
      </w:r>
    </w:p>
    <w:tbl>
      <w:tblPr>
        <w:tblStyle w:val="10"/>
        <w:tblW w:w="8100" w:type="dxa"/>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4"/>
        <w:gridCol w:w="3678"/>
        <w:gridCol w:w="3378"/>
      </w:tblGrid>
      <w:tr w14:paraId="7646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8100" w:type="dxa"/>
            <w:gridSpan w:val="3"/>
            <w:tcBorders>
              <w:top w:val="nil"/>
              <w:left w:val="nil"/>
              <w:bottom w:val="nil"/>
              <w:right w:val="nil"/>
            </w:tcBorders>
            <w:shd w:val="clear" w:color="auto" w:fill="auto"/>
            <w:noWrap/>
            <w:vAlign w:val="center"/>
          </w:tcPr>
          <w:p w14:paraId="62A3F0C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_GBK" w:hAnsi="方正小标宋_GBK" w:eastAsia="方正小标宋_GBK" w:cs="方正小标宋_GBK"/>
                <w:b w:val="0"/>
                <w:bCs/>
                <w:i w:val="0"/>
                <w:color w:val="000000"/>
                <w:kern w:val="0"/>
                <w:sz w:val="44"/>
                <w:szCs w:val="44"/>
                <w:u w:val="none"/>
                <w:lang w:val="en-US" w:eastAsia="zh-CN" w:bidi="ar"/>
              </w:rPr>
            </w:pPr>
            <w:r>
              <w:rPr>
                <w:rFonts w:hint="eastAsia" w:ascii="方正小标宋_GBK" w:hAnsi="方正小标宋_GBK" w:eastAsia="方正小标宋_GBK" w:cs="方正小标宋_GBK"/>
                <w:b w:val="0"/>
                <w:bCs/>
                <w:i w:val="0"/>
                <w:color w:val="000000"/>
                <w:kern w:val="0"/>
                <w:sz w:val="44"/>
                <w:szCs w:val="44"/>
                <w:u w:val="none"/>
                <w:lang w:val="en-US" w:eastAsia="zh-CN" w:bidi="ar"/>
              </w:rPr>
              <w:t>泉州市各县（市、区）教育局高层次人才子女入学工作联系电话</w:t>
            </w:r>
          </w:p>
          <w:p w14:paraId="0BE337A5">
            <w:pPr>
              <w:pStyle w:val="2"/>
              <w:rPr>
                <w:rFonts w:hint="eastAsia"/>
              </w:rPr>
            </w:pPr>
          </w:p>
        </w:tc>
      </w:tr>
      <w:tr w14:paraId="47F4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265AE045">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泉州市</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F59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0DF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22782219</w:t>
            </w:r>
          </w:p>
        </w:tc>
      </w:tr>
      <w:tr w14:paraId="36AC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044" w:type="dxa"/>
            <w:vMerge w:val="continue"/>
            <w:tcBorders>
              <w:left w:val="single" w:color="000000" w:sz="4" w:space="0"/>
              <w:right w:val="single" w:color="000000" w:sz="4" w:space="0"/>
            </w:tcBorders>
            <w:shd w:val="clear" w:color="auto" w:fill="auto"/>
            <w:noWrap/>
            <w:vAlign w:val="center"/>
          </w:tcPr>
          <w:p w14:paraId="047AA8A2">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F8CE">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47B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28229298</w:t>
            </w:r>
          </w:p>
        </w:tc>
      </w:tr>
      <w:tr w14:paraId="1EEF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044" w:type="dxa"/>
            <w:vMerge w:val="continue"/>
            <w:tcBorders>
              <w:left w:val="single" w:color="000000" w:sz="4" w:space="0"/>
              <w:bottom w:val="single" w:color="000000" w:sz="4" w:space="0"/>
              <w:right w:val="single" w:color="000000" w:sz="4" w:space="0"/>
            </w:tcBorders>
            <w:shd w:val="clear" w:color="auto" w:fill="auto"/>
            <w:noWrap/>
            <w:vAlign w:val="center"/>
          </w:tcPr>
          <w:p w14:paraId="30427AB3">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B25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0119">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28229298</w:t>
            </w:r>
          </w:p>
        </w:tc>
      </w:tr>
      <w:tr w14:paraId="7AF4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15876A0A">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鲤城区</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D448">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8A70">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22382914</w:t>
            </w:r>
          </w:p>
        </w:tc>
      </w:tr>
      <w:tr w14:paraId="22E5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left w:val="single" w:color="000000" w:sz="4" w:space="0"/>
              <w:right w:val="single" w:color="000000" w:sz="4" w:space="0"/>
            </w:tcBorders>
            <w:shd w:val="clear" w:color="auto" w:fill="auto"/>
            <w:noWrap/>
            <w:vAlign w:val="center"/>
          </w:tcPr>
          <w:p w14:paraId="7C3772CC">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58CB">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B461">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22396541</w:t>
            </w:r>
          </w:p>
        </w:tc>
      </w:tr>
      <w:tr w14:paraId="48395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left w:val="single" w:color="000000" w:sz="4" w:space="0"/>
              <w:bottom w:val="single" w:color="000000" w:sz="4" w:space="0"/>
              <w:right w:val="single" w:color="000000" w:sz="4" w:space="0"/>
            </w:tcBorders>
            <w:shd w:val="clear" w:color="auto" w:fill="auto"/>
            <w:noWrap/>
            <w:vAlign w:val="center"/>
          </w:tcPr>
          <w:p w14:paraId="78951E9D">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FFB9">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5376">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22396540</w:t>
            </w:r>
          </w:p>
        </w:tc>
      </w:tr>
      <w:tr w14:paraId="79E8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ADB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丰泽区</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1A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49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22508505</w:t>
            </w:r>
          </w:p>
        </w:tc>
      </w:tr>
      <w:tr w14:paraId="33B7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210E">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FE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84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22508505</w:t>
            </w:r>
          </w:p>
        </w:tc>
      </w:tr>
      <w:tr w14:paraId="66AE5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E415">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A0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1F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22508513</w:t>
            </w:r>
          </w:p>
        </w:tc>
      </w:tr>
      <w:tr w14:paraId="291B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4D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洛江区</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81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F8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22659339</w:t>
            </w:r>
          </w:p>
        </w:tc>
      </w:tr>
      <w:tr w14:paraId="40F9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5615">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04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52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22633589</w:t>
            </w:r>
          </w:p>
        </w:tc>
      </w:tr>
      <w:tr w14:paraId="50A6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5527">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4D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CE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22633589</w:t>
            </w:r>
          </w:p>
        </w:tc>
      </w:tr>
      <w:tr w14:paraId="0663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DE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泉港区</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D1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ED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87971128</w:t>
            </w:r>
          </w:p>
        </w:tc>
      </w:tr>
      <w:tr w14:paraId="3C31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AB3C">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B0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78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87971508</w:t>
            </w:r>
          </w:p>
        </w:tc>
      </w:tr>
      <w:tr w14:paraId="7CCA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9043">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4F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31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87971508</w:t>
            </w:r>
          </w:p>
        </w:tc>
      </w:tr>
      <w:tr w14:paraId="43DB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8E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石狮市</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72A3">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5399">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88886004</w:t>
            </w:r>
          </w:p>
        </w:tc>
      </w:tr>
      <w:tr w14:paraId="7CBD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ED1A">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A693">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D860">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88886005</w:t>
            </w:r>
          </w:p>
        </w:tc>
      </w:tr>
      <w:tr w14:paraId="1843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1F8F">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D7DC">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A69A">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88886005</w:t>
            </w:r>
          </w:p>
        </w:tc>
      </w:tr>
      <w:tr w14:paraId="52ED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4E1F3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晋江市</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BE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A8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85688012</w:t>
            </w:r>
          </w:p>
        </w:tc>
      </w:tr>
      <w:tr w14:paraId="4D70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left w:val="single" w:color="000000" w:sz="4" w:space="0"/>
              <w:right w:val="single" w:color="000000" w:sz="4" w:space="0"/>
            </w:tcBorders>
            <w:shd w:val="clear" w:color="auto" w:fill="auto"/>
            <w:noWrap/>
            <w:vAlign w:val="center"/>
          </w:tcPr>
          <w:p w14:paraId="2C821BB1">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B0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2F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85682803</w:t>
            </w:r>
          </w:p>
        </w:tc>
      </w:tr>
      <w:tr w14:paraId="5F72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left w:val="single" w:color="000000" w:sz="4" w:space="0"/>
              <w:bottom w:val="single" w:color="000000" w:sz="4" w:space="0"/>
              <w:right w:val="single" w:color="000000" w:sz="4" w:space="0"/>
            </w:tcBorders>
            <w:shd w:val="clear" w:color="auto" w:fill="auto"/>
            <w:noWrap/>
            <w:vAlign w:val="center"/>
          </w:tcPr>
          <w:p w14:paraId="45098D1C">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EA0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E4C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85682803</w:t>
            </w:r>
          </w:p>
        </w:tc>
      </w:tr>
      <w:tr w14:paraId="0D24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3B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南安市</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A9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0D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86367823</w:t>
            </w:r>
          </w:p>
        </w:tc>
      </w:tr>
      <w:tr w14:paraId="77FD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2363">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00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26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86367821</w:t>
            </w:r>
          </w:p>
        </w:tc>
      </w:tr>
      <w:tr w14:paraId="0E46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96C4">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C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B7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86367820</w:t>
            </w:r>
          </w:p>
        </w:tc>
      </w:tr>
      <w:tr w14:paraId="096E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085E0E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惠安县</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DA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C9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87375797</w:t>
            </w:r>
          </w:p>
        </w:tc>
      </w:tr>
      <w:tr w14:paraId="33EA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left w:val="single" w:color="000000" w:sz="4" w:space="0"/>
              <w:right w:val="single" w:color="000000" w:sz="4" w:space="0"/>
            </w:tcBorders>
            <w:shd w:val="clear" w:color="auto" w:fill="auto"/>
            <w:noWrap/>
            <w:vAlign w:val="center"/>
          </w:tcPr>
          <w:p w14:paraId="7ADF1404">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75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84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87384947</w:t>
            </w:r>
          </w:p>
        </w:tc>
      </w:tr>
      <w:tr w14:paraId="39F1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left w:val="single" w:color="000000" w:sz="4" w:space="0"/>
              <w:bottom w:val="single" w:color="000000" w:sz="4" w:space="0"/>
              <w:right w:val="single" w:color="000000" w:sz="4" w:space="0"/>
            </w:tcBorders>
            <w:shd w:val="clear" w:color="auto" w:fill="auto"/>
            <w:noWrap/>
            <w:vAlign w:val="center"/>
          </w:tcPr>
          <w:p w14:paraId="492CF85A">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423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AAF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87384947</w:t>
            </w:r>
          </w:p>
        </w:tc>
      </w:tr>
      <w:tr w14:paraId="580E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3C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安溪县</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E218">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F962">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23236764</w:t>
            </w:r>
          </w:p>
        </w:tc>
      </w:tr>
      <w:tr w14:paraId="0A0E9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2873">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A6D5">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175CE">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23220785</w:t>
            </w:r>
          </w:p>
        </w:tc>
      </w:tr>
      <w:tr w14:paraId="17B3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F77C">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A8B1">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0CFD">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23220785</w:t>
            </w:r>
          </w:p>
        </w:tc>
      </w:tr>
      <w:tr w14:paraId="7519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397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永春县</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AA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D0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23878882</w:t>
            </w:r>
          </w:p>
        </w:tc>
      </w:tr>
      <w:tr w14:paraId="38F9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875F">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A7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B9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23878883</w:t>
            </w:r>
          </w:p>
        </w:tc>
      </w:tr>
      <w:tr w14:paraId="0BC5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DD94">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A7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77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23878823</w:t>
            </w:r>
          </w:p>
        </w:tc>
      </w:tr>
      <w:tr w14:paraId="1C9C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A7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德化县</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F7F3">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681A">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23512673</w:t>
            </w:r>
          </w:p>
        </w:tc>
      </w:tr>
      <w:tr w14:paraId="18B2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left w:val="single" w:color="000000" w:sz="4" w:space="0"/>
              <w:right w:val="single" w:color="000000" w:sz="4" w:space="0"/>
            </w:tcBorders>
            <w:shd w:val="clear" w:color="auto" w:fill="auto"/>
            <w:noWrap/>
            <w:vAlign w:val="center"/>
          </w:tcPr>
          <w:p w14:paraId="63B4B2FA">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B86A">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3C84">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23512672</w:t>
            </w:r>
          </w:p>
        </w:tc>
      </w:tr>
      <w:tr w14:paraId="672A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79EB">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7A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DF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23512672</w:t>
            </w:r>
          </w:p>
        </w:tc>
      </w:tr>
      <w:tr w14:paraId="60D1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B2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开发区</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5F1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中学、小学、幼儿园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0E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28987868</w:t>
            </w:r>
          </w:p>
        </w:tc>
      </w:tr>
      <w:tr w14:paraId="3F2E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52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台商区</w:t>
            </w: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80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4E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27395510</w:t>
            </w:r>
          </w:p>
        </w:tc>
      </w:tr>
      <w:tr w14:paraId="220D4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3340">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66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小学</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93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27395520</w:t>
            </w:r>
          </w:p>
        </w:tc>
      </w:tr>
      <w:tr w14:paraId="6AA7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523C">
            <w:pPr>
              <w:jc w:val="center"/>
              <w:rPr>
                <w:rFonts w:hint="eastAsia" w:ascii="宋体" w:hAnsi="宋体" w:eastAsia="宋体" w:cs="宋体"/>
                <w:i w:val="0"/>
                <w:color w:val="000000"/>
                <w:sz w:val="24"/>
                <w:szCs w:val="24"/>
                <w:u w:val="none"/>
              </w:rPr>
            </w:pPr>
          </w:p>
        </w:tc>
        <w:tc>
          <w:tcPr>
            <w:tcW w:w="3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1B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幼儿园</w:t>
            </w:r>
          </w:p>
        </w:tc>
        <w:tc>
          <w:tcPr>
            <w:tcW w:w="3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1F2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27395520</w:t>
            </w:r>
          </w:p>
        </w:tc>
      </w:tr>
    </w:tbl>
    <w:p w14:paraId="142FA11A">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0468D927">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08B338DC">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5F4DE930">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4C20B55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4350B32E">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54222D5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506B1300">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4CFEF1E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27C72BFB">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4F41634A">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42E84F4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3D27777C">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371A2AC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6069111C">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555131C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0EA51F04">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4D207811">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398D24C4">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lang w:eastAsia="zh-CN"/>
        </w:rPr>
      </w:pPr>
    </w:p>
    <w:p w14:paraId="4FF57250">
      <w:pPr>
        <w:keepNext w:val="0"/>
        <w:keepLines w:val="0"/>
        <w:pageBreakBefore w:val="0"/>
        <w:widowControl/>
        <w:kinsoku/>
        <w:wordWrap/>
        <w:overflowPunct/>
        <w:topLinePunct w:val="0"/>
        <w:autoSpaceDE/>
        <w:autoSpaceDN/>
        <w:bidi w:val="0"/>
        <w:adjustRightInd/>
        <w:snapToGrid w:val="0"/>
        <w:spacing w:before="0" w:beforeAutospacing="0" w:after="0" w:afterAutospacing="0" w:line="450" w:lineRule="atLeast"/>
        <w:jc w:val="both"/>
        <w:textAlignment w:val="baseline"/>
        <w:rPr>
          <w:rStyle w:val="12"/>
          <w:rFonts w:hint="default" w:ascii="Times New Roman" w:hAnsi="Times New Roman" w:eastAsia="方正小标宋简体" w:cs="Times New Roman"/>
          <w:b w:val="0"/>
          <w:i w:val="0"/>
          <w:caps w:val="0"/>
          <w:color w:val="333333"/>
          <w:spacing w:val="0"/>
          <w:w w:val="100"/>
          <w:kern w:val="0"/>
          <w:sz w:val="44"/>
          <w:szCs w:val="44"/>
        </w:rPr>
      </w:pPr>
      <w:r>
        <w:rPr>
          <w:rStyle w:val="12"/>
          <w:rFonts w:hint="default" w:ascii="Times New Roman" w:hAnsi="Times New Roman" w:eastAsia="仿宋" w:cs="Times New Roman"/>
          <w:b w:val="0"/>
          <w:i w:val="0"/>
          <w:caps w:val="0"/>
          <w:spacing w:val="-1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372745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35pt;height:0pt;width:441pt;z-index:251659264;mso-width-relative:page;mso-height-relative:page;" filled="f" stroked="t" coordsize="21600,21600" o:gfxdata="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TCrfTAAAABgEAAA8AAAAAAAAAAQAgAAAAIgAAAGRycy9kb3ducmV2LnhtbFBLAQIUABQA&#10;AAAIAIdO4kDzpPxK9QEAAOQDAAAOAAAAAAAAAAEAIAAAACIBAABkcnMvZTJvRG9jLnhtbFBLBQYA&#10;AAAABgAGAFkBAACJBQAAAAA=&#10;">
                <v:fill on="f" focussize="0,0"/>
                <v:stroke color="#000000" joinstyle="round"/>
                <v:imagedata o:title=""/>
                <o:lock v:ext="edit" aspectratio="f"/>
              </v:line>
            </w:pict>
          </mc:Fallback>
        </mc:AlternateContent>
      </w:r>
    </w:p>
    <w:p w14:paraId="3D17C92A">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1121" w:leftChars="134" w:hanging="840"/>
        <w:jc w:val="both"/>
        <w:textAlignment w:val="baseline"/>
        <w:rPr>
          <w:rStyle w:val="12"/>
          <w:rFonts w:hint="default" w:ascii="Times New Roman" w:hAnsi="Times New Roman" w:cs="Times New Roman"/>
          <w:b w:val="0"/>
          <w:i w:val="0"/>
          <w:caps w:val="0"/>
          <w:spacing w:val="0"/>
          <w:w w:val="100"/>
          <w:sz w:val="28"/>
          <w:szCs w:val="28"/>
        </w:rPr>
      </w:pPr>
      <w:r>
        <w:rPr>
          <w:rStyle w:val="12"/>
          <w:rFonts w:hint="default" w:ascii="Times New Roman" w:hAnsi="Times New Roman" w:eastAsia="仿宋_GB2312" w:cs="Times New Roman"/>
          <w:b w:val="0"/>
          <w:i w:val="0"/>
          <w:caps w:val="0"/>
          <w:spacing w:val="0"/>
          <w:w w:val="100"/>
          <w:sz w:val="28"/>
          <w:szCs w:val="28"/>
        </w:rPr>
        <w:t>抄送：中共泉州市委人才工作领导小组办公室。各县（市、区）委人才工作领导小组办公室，泉州开发区、泉州台商投资区党工委人才工作领导小组办公室，华侨大学、泉州师院党委组织部</w:t>
      </w:r>
      <w:r>
        <w:rPr>
          <w:rStyle w:val="12"/>
          <w:rFonts w:hint="default" w:ascii="Times New Roman" w:hAnsi="Times New Roman" w:eastAsia="仿宋_GB2312" w:cs="Times New Roman"/>
          <w:b w:val="0"/>
          <w:bCs/>
          <w:i w:val="0"/>
          <w:caps w:val="0"/>
          <w:spacing w:val="0"/>
          <w:w w:val="100"/>
          <w:sz w:val="28"/>
          <w:szCs w:val="28"/>
        </w:rPr>
        <w:t>。</w:t>
      </w:r>
    </w:p>
    <w:p w14:paraId="35928FF5">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210" w:firstLineChars="100"/>
        <w:jc w:val="both"/>
        <w:textAlignment w:val="baseline"/>
        <w:rPr>
          <w:rFonts w:hint="default" w:ascii="Times New Roman" w:hAnsi="Times New Roman" w:cs="Times New Roman"/>
        </w:rPr>
      </w:pPr>
      <w:r>
        <w:rPr>
          <w:rStyle w:val="12"/>
          <w:rFonts w:hint="default" w:ascii="Times New Roman" w:hAnsi="Times New Roman" w:eastAsia="宋体" w:cs="Times New Roman"/>
          <w:b w:val="0"/>
          <w:i w:val="0"/>
          <w:caps w:val="0"/>
          <w:spacing w:val="0"/>
          <w:w w:val="100"/>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25pt;height:0pt;width:441pt;z-index:251660288;mso-width-relative:page;mso-height-relative:page;" filled="f" stroked="t" coordsize="21600,21600" o:gfxdata="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Z/ryrQAAAAAgEAAA8AAAAAAAAAAQAgAAAAIgAAAGRycy9kb3ducmV2LnhtbFBLAQIUABQAAAAI&#10;AIdO4kDU2NT+9QEAAOQDAAAOAAAAAAAAAAEAIAAAAB8BAABkcnMvZTJvRG9jLnhtbFBLBQYAAAAA&#10;BgAGAFkBAACGBQAAAAA=&#10;">
                <v:fill on="f" focussize="0,0"/>
                <v:stroke color="#000000" joinstyle="round"/>
                <v:imagedata o:title=""/>
                <o:lock v:ext="edit" aspectratio="f"/>
              </v:line>
            </w:pict>
          </mc:Fallback>
        </mc:AlternateContent>
      </w:r>
      <w:r>
        <w:rPr>
          <w:rStyle w:val="12"/>
          <w:rFonts w:hint="default" w:ascii="Times New Roman" w:hAnsi="Times New Roman" w:eastAsia="宋体" w:cs="Times New Roman"/>
          <w:b w:val="0"/>
          <w:i w:val="0"/>
          <w:caps w:val="0"/>
          <w:spacing w:val="0"/>
          <w:w w:val="100"/>
          <w:sz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375920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6pt;height:0pt;width:441pt;z-index:251661312;mso-width-relative:page;mso-height-relative:page;" filled="f" stroked="t" coordsize="21600,21600" o:gfxdata="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343wdMAAAAGAQAADwAAAAAAAAABACAAAAAiAAAAZHJzL2Rvd25yZXYueG1sUEsBAhQAFAAA&#10;AAgAh07iQOdleEn0AQAA5AMAAA4AAAAAAAAAAQAgAAAAIgEAAGRycy9lMm9Eb2MueG1sUEsFBgAA&#10;AAAGAAYAWQEAAIgFAAAAAA==&#10;">
                <v:fill on="f" focussize="0,0"/>
                <v:stroke color="#000000" joinstyle="round"/>
                <v:imagedata o:title=""/>
                <o:lock v:ext="edit" aspectratio="f"/>
              </v:line>
            </w:pict>
          </mc:Fallback>
        </mc:AlternateContent>
      </w:r>
      <w:r>
        <w:rPr>
          <w:rStyle w:val="12"/>
          <w:rFonts w:hint="default" w:ascii="Times New Roman" w:hAnsi="Times New Roman" w:eastAsia="仿宋" w:cs="Times New Roman"/>
          <w:b w:val="0"/>
          <w:i w:val="0"/>
          <w:caps w:val="0"/>
          <w:spacing w:val="-10"/>
          <w:w w:val="100"/>
          <w:sz w:val="28"/>
          <w:szCs w:val="28"/>
        </w:rPr>
        <w:t>泉州</w:t>
      </w:r>
      <w:r>
        <w:rPr>
          <w:rStyle w:val="12"/>
          <w:rFonts w:hint="default" w:ascii="Times New Roman" w:hAnsi="Times New Roman" w:eastAsia="仿宋" w:cs="Times New Roman"/>
          <w:b w:val="0"/>
          <w:i w:val="0"/>
          <w:caps w:val="0"/>
          <w:strike w:val="0"/>
          <w:dstrike w:val="0"/>
          <w:spacing w:val="-10"/>
          <w:w w:val="100"/>
          <w:sz w:val="28"/>
          <w:szCs w:val="28"/>
        </w:rPr>
        <w:t>市教育局</w:t>
      </w:r>
      <w:r>
        <w:rPr>
          <w:rStyle w:val="12"/>
          <w:rFonts w:hint="default" w:ascii="Times New Roman" w:hAnsi="Times New Roman" w:eastAsia="仿宋" w:cs="Times New Roman"/>
          <w:b w:val="0"/>
          <w:i w:val="0"/>
          <w:caps w:val="0"/>
          <w:spacing w:val="-10"/>
          <w:w w:val="100"/>
          <w:sz w:val="28"/>
          <w:szCs w:val="28"/>
        </w:rPr>
        <w:t xml:space="preserve">办公室                     </w:t>
      </w:r>
      <w:r>
        <w:rPr>
          <w:rStyle w:val="12"/>
          <w:rFonts w:hint="default" w:ascii="Times New Roman" w:hAnsi="Times New Roman" w:eastAsia="仿宋" w:cs="Times New Roman"/>
          <w:b w:val="0"/>
          <w:i w:val="0"/>
          <w:caps w:val="0"/>
          <w:spacing w:val="-10"/>
          <w:w w:val="100"/>
          <w:sz w:val="28"/>
          <w:szCs w:val="28"/>
          <w:lang w:val="en-US" w:eastAsia="zh-CN"/>
        </w:rPr>
        <w:t xml:space="preserve">   </w:t>
      </w:r>
      <w:r>
        <w:rPr>
          <w:rStyle w:val="12"/>
          <w:rFonts w:hint="eastAsia" w:eastAsia="仿宋" w:cs="Times New Roman"/>
          <w:b w:val="0"/>
          <w:i w:val="0"/>
          <w:caps w:val="0"/>
          <w:spacing w:val="-10"/>
          <w:w w:val="100"/>
          <w:sz w:val="28"/>
          <w:szCs w:val="28"/>
          <w:lang w:val="en-US" w:eastAsia="zh-CN"/>
        </w:rPr>
        <w:t xml:space="preserve">    </w:t>
      </w:r>
      <w:r>
        <w:rPr>
          <w:rStyle w:val="12"/>
          <w:rFonts w:hint="default" w:ascii="Times New Roman" w:hAnsi="Times New Roman" w:eastAsia="仿宋" w:cs="Times New Roman"/>
          <w:b w:val="0"/>
          <w:i w:val="0"/>
          <w:caps w:val="0"/>
          <w:spacing w:val="-10"/>
          <w:w w:val="100"/>
          <w:sz w:val="28"/>
          <w:szCs w:val="28"/>
          <w:lang w:val="en-US" w:eastAsia="zh-CN"/>
        </w:rPr>
        <w:t xml:space="preserve"> </w:t>
      </w:r>
      <w:r>
        <w:rPr>
          <w:rStyle w:val="12"/>
          <w:rFonts w:hint="default" w:ascii="Times New Roman" w:hAnsi="Times New Roman" w:eastAsia="仿宋" w:cs="Times New Roman"/>
          <w:b w:val="0"/>
          <w:i w:val="0"/>
          <w:caps w:val="0"/>
          <w:spacing w:val="-10"/>
          <w:w w:val="100"/>
          <w:sz w:val="28"/>
          <w:szCs w:val="28"/>
          <w:u w:val="none" w:color="auto"/>
          <w:lang w:val="en-US" w:eastAsia="zh-CN"/>
        </w:rPr>
        <w:t>202</w:t>
      </w:r>
      <w:r>
        <w:rPr>
          <w:rStyle w:val="12"/>
          <w:rFonts w:hint="eastAsia" w:eastAsia="仿宋" w:cs="Times New Roman"/>
          <w:b w:val="0"/>
          <w:i w:val="0"/>
          <w:caps w:val="0"/>
          <w:spacing w:val="-10"/>
          <w:w w:val="100"/>
          <w:sz w:val="28"/>
          <w:szCs w:val="28"/>
          <w:u w:val="none" w:color="auto"/>
          <w:lang w:val="en-US" w:eastAsia="zh-CN"/>
        </w:rPr>
        <w:t>5</w:t>
      </w:r>
      <w:r>
        <w:rPr>
          <w:rStyle w:val="12"/>
          <w:rFonts w:hint="default" w:ascii="Times New Roman" w:hAnsi="Times New Roman" w:eastAsia="仿宋" w:cs="Times New Roman"/>
          <w:b w:val="0"/>
          <w:i w:val="0"/>
          <w:caps w:val="0"/>
          <w:spacing w:val="-10"/>
          <w:w w:val="100"/>
          <w:sz w:val="28"/>
          <w:szCs w:val="28"/>
          <w:u w:val="none" w:color="auto"/>
        </w:rPr>
        <w:t>年</w:t>
      </w:r>
      <w:r>
        <w:rPr>
          <w:rStyle w:val="12"/>
          <w:rFonts w:hint="eastAsia" w:eastAsia="仿宋" w:cs="Times New Roman"/>
          <w:b w:val="0"/>
          <w:i w:val="0"/>
          <w:caps w:val="0"/>
          <w:spacing w:val="-10"/>
          <w:w w:val="100"/>
          <w:sz w:val="28"/>
          <w:szCs w:val="28"/>
          <w:u w:val="none" w:color="auto"/>
          <w:lang w:val="en-US" w:eastAsia="zh-CN"/>
        </w:rPr>
        <w:t>5</w:t>
      </w:r>
      <w:r>
        <w:rPr>
          <w:rStyle w:val="12"/>
          <w:rFonts w:hint="default" w:ascii="Times New Roman" w:hAnsi="Times New Roman" w:eastAsia="仿宋" w:cs="Times New Roman"/>
          <w:b w:val="0"/>
          <w:i w:val="0"/>
          <w:caps w:val="0"/>
          <w:spacing w:val="-10"/>
          <w:w w:val="100"/>
          <w:sz w:val="28"/>
          <w:szCs w:val="28"/>
          <w:u w:val="none" w:color="auto"/>
        </w:rPr>
        <w:t>月</w:t>
      </w:r>
      <w:r>
        <w:rPr>
          <w:rStyle w:val="12"/>
          <w:rFonts w:hint="eastAsia" w:eastAsia="仿宋" w:cs="Times New Roman"/>
          <w:b w:val="0"/>
          <w:i w:val="0"/>
          <w:caps w:val="0"/>
          <w:spacing w:val="-10"/>
          <w:w w:val="100"/>
          <w:sz w:val="28"/>
          <w:szCs w:val="28"/>
          <w:u w:val="none" w:color="auto"/>
          <w:lang w:val="en-US" w:eastAsia="zh-CN"/>
        </w:rPr>
        <w:t>8</w:t>
      </w:r>
      <w:r>
        <w:rPr>
          <w:rStyle w:val="12"/>
          <w:rFonts w:hint="default" w:ascii="Times New Roman" w:hAnsi="Times New Roman" w:eastAsia="仿宋" w:cs="Times New Roman"/>
          <w:b w:val="0"/>
          <w:i w:val="0"/>
          <w:caps w:val="0"/>
          <w:spacing w:val="-10"/>
          <w:w w:val="100"/>
          <w:sz w:val="28"/>
          <w:szCs w:val="28"/>
          <w:u w:val="none" w:color="auto"/>
        </w:rPr>
        <w:t>日印发</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宋体-方正超大字符集">
    <w:altName w:val="方正书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F4F6">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DE69E">
                          <w:pPr>
                            <w:pStyle w:val="7"/>
                            <w:rPr>
                              <w:rFonts w:hint="eastAsia" w:ascii="Times New Roman" w:hAnsi="Times New Roman" w:eastAsia="宋体" w:cs="Times New Roman"/>
                              <w:sz w:val="28"/>
                              <w:szCs w:val="28"/>
                              <w:lang w:val="en-US" w:eastAsia="zh-CN"/>
                            </w:rPr>
                          </w:pPr>
                          <w:r>
                            <w:rPr>
                              <w:rFonts w:hint="eastAsia" w:cs="Times New Roman"/>
                              <w:sz w:val="28"/>
                              <w:szCs w:val="28"/>
                              <w:lang w:eastAsia="zh-CN"/>
                            </w:rPr>
                            <w:t>—</w:t>
                          </w:r>
                          <w:r>
                            <w:rPr>
                              <w:rFonts w:hint="eastAsia"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0ADE69E">
                    <w:pPr>
                      <w:pStyle w:val="7"/>
                      <w:rPr>
                        <w:rFonts w:hint="eastAsia" w:ascii="Times New Roman" w:hAnsi="Times New Roman" w:eastAsia="宋体" w:cs="Times New Roman"/>
                        <w:sz w:val="28"/>
                        <w:szCs w:val="28"/>
                        <w:lang w:val="en-US" w:eastAsia="zh-CN"/>
                      </w:rPr>
                    </w:pPr>
                    <w:r>
                      <w:rPr>
                        <w:rFonts w:hint="eastAsia" w:cs="Times New Roman"/>
                        <w:sz w:val="28"/>
                        <w:szCs w:val="28"/>
                        <w:lang w:eastAsia="zh-CN"/>
                      </w:rPr>
                      <w:t>—</w:t>
                    </w:r>
                    <w:r>
                      <w:rPr>
                        <w:rFonts w:hint="eastAsia"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5BB51"/>
    <w:multiLevelType w:val="singleLevel"/>
    <w:tmpl w:val="7FC5BB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OGNhZjg1MGVjY2IwZGVlMTM5MWZhYThmOTdmZmUifQ=="/>
  </w:docVars>
  <w:rsids>
    <w:rsidRoot w:val="2D7C53C1"/>
    <w:rsid w:val="00854A7B"/>
    <w:rsid w:val="00B068DE"/>
    <w:rsid w:val="07013F3A"/>
    <w:rsid w:val="0D2C3EF1"/>
    <w:rsid w:val="0DEE854C"/>
    <w:rsid w:val="12F11306"/>
    <w:rsid w:val="16005D04"/>
    <w:rsid w:val="17BD1412"/>
    <w:rsid w:val="1D975F12"/>
    <w:rsid w:val="1DDD66F5"/>
    <w:rsid w:val="23F16FD2"/>
    <w:rsid w:val="24421F91"/>
    <w:rsid w:val="25DB652C"/>
    <w:rsid w:val="26ADB216"/>
    <w:rsid w:val="26FD9E89"/>
    <w:rsid w:val="27CD2D99"/>
    <w:rsid w:val="27CD3E29"/>
    <w:rsid w:val="2CBEDB94"/>
    <w:rsid w:val="2D7C53C1"/>
    <w:rsid w:val="2F7F6DBA"/>
    <w:rsid w:val="2F8AF9D3"/>
    <w:rsid w:val="2FFF1C7E"/>
    <w:rsid w:val="32DBD38F"/>
    <w:rsid w:val="32DFCE8A"/>
    <w:rsid w:val="34CE2550"/>
    <w:rsid w:val="35F31D7E"/>
    <w:rsid w:val="35FD6AF9"/>
    <w:rsid w:val="37A44893"/>
    <w:rsid w:val="388252A2"/>
    <w:rsid w:val="3C125CC6"/>
    <w:rsid w:val="3C391041"/>
    <w:rsid w:val="3C686BF7"/>
    <w:rsid w:val="3D255522"/>
    <w:rsid w:val="3D6D3BC0"/>
    <w:rsid w:val="3F6D26A7"/>
    <w:rsid w:val="3F9AF57A"/>
    <w:rsid w:val="3FE7559D"/>
    <w:rsid w:val="408B24EB"/>
    <w:rsid w:val="40E63206"/>
    <w:rsid w:val="43AD0BF3"/>
    <w:rsid w:val="47D33E6F"/>
    <w:rsid w:val="4897011E"/>
    <w:rsid w:val="4AD30261"/>
    <w:rsid w:val="4D0119F9"/>
    <w:rsid w:val="4DE80F7C"/>
    <w:rsid w:val="4F456DA5"/>
    <w:rsid w:val="4FFF672B"/>
    <w:rsid w:val="51FED7AB"/>
    <w:rsid w:val="53E86827"/>
    <w:rsid w:val="54767E6E"/>
    <w:rsid w:val="54B33C9F"/>
    <w:rsid w:val="56F71764"/>
    <w:rsid w:val="57ED355F"/>
    <w:rsid w:val="58551120"/>
    <w:rsid w:val="59407FC8"/>
    <w:rsid w:val="5B8FA66B"/>
    <w:rsid w:val="5BFB00B4"/>
    <w:rsid w:val="5BFFADCF"/>
    <w:rsid w:val="5CFC19C2"/>
    <w:rsid w:val="5DD24E5D"/>
    <w:rsid w:val="5EEEC623"/>
    <w:rsid w:val="5EFA7CCD"/>
    <w:rsid w:val="5F244EE6"/>
    <w:rsid w:val="5F6B4B26"/>
    <w:rsid w:val="5FCEB1D3"/>
    <w:rsid w:val="5FE23627"/>
    <w:rsid w:val="5FEFFBA8"/>
    <w:rsid w:val="5FFDB0B7"/>
    <w:rsid w:val="5FFE6D83"/>
    <w:rsid w:val="61847244"/>
    <w:rsid w:val="6351399B"/>
    <w:rsid w:val="637644DD"/>
    <w:rsid w:val="637F43D9"/>
    <w:rsid w:val="64197228"/>
    <w:rsid w:val="64B33D46"/>
    <w:rsid w:val="65B03CD6"/>
    <w:rsid w:val="65BF3879"/>
    <w:rsid w:val="67E22141"/>
    <w:rsid w:val="6AEAC0CC"/>
    <w:rsid w:val="6DBFF0EA"/>
    <w:rsid w:val="6ED50DAE"/>
    <w:rsid w:val="6F4F4B6A"/>
    <w:rsid w:val="6F9F4101"/>
    <w:rsid w:val="6FFF1FD9"/>
    <w:rsid w:val="703667F1"/>
    <w:rsid w:val="72FE7FC9"/>
    <w:rsid w:val="73FF7F4B"/>
    <w:rsid w:val="75985D4C"/>
    <w:rsid w:val="76F4DB9D"/>
    <w:rsid w:val="771F52A2"/>
    <w:rsid w:val="799FA5C1"/>
    <w:rsid w:val="7ABF4EC5"/>
    <w:rsid w:val="7BFB3077"/>
    <w:rsid w:val="7DDED117"/>
    <w:rsid w:val="7EFB258A"/>
    <w:rsid w:val="7F7D58EC"/>
    <w:rsid w:val="7F95BC0E"/>
    <w:rsid w:val="9B7CBEC9"/>
    <w:rsid w:val="9D4B5CFF"/>
    <w:rsid w:val="B55F0610"/>
    <w:rsid w:val="BA7B23C6"/>
    <w:rsid w:val="BEF3A2F8"/>
    <w:rsid w:val="BFCD84BC"/>
    <w:rsid w:val="BFDEF815"/>
    <w:rsid w:val="BFE55748"/>
    <w:rsid w:val="CB5B690E"/>
    <w:rsid w:val="CD7B09A8"/>
    <w:rsid w:val="D2E69E4D"/>
    <w:rsid w:val="DA71438C"/>
    <w:rsid w:val="DBE7EA2E"/>
    <w:rsid w:val="DCEDA443"/>
    <w:rsid w:val="DDDF8313"/>
    <w:rsid w:val="DF6DDED5"/>
    <w:rsid w:val="DF7FD2AC"/>
    <w:rsid w:val="DFED6C49"/>
    <w:rsid w:val="E3BFA268"/>
    <w:rsid w:val="E3ED0CE0"/>
    <w:rsid w:val="E7BDE213"/>
    <w:rsid w:val="E9F71EFB"/>
    <w:rsid w:val="EB7F6B56"/>
    <w:rsid w:val="EBFFBAFB"/>
    <w:rsid w:val="EFBF454B"/>
    <w:rsid w:val="F47BD840"/>
    <w:rsid w:val="F76575ED"/>
    <w:rsid w:val="F76E70C6"/>
    <w:rsid w:val="F7E706F6"/>
    <w:rsid w:val="F7FC9677"/>
    <w:rsid w:val="F93576D7"/>
    <w:rsid w:val="F9FF78EB"/>
    <w:rsid w:val="F9FF90AA"/>
    <w:rsid w:val="FB6C5281"/>
    <w:rsid w:val="FBE958FC"/>
    <w:rsid w:val="FBEC7C08"/>
    <w:rsid w:val="FD3B387C"/>
    <w:rsid w:val="FE3B7DF8"/>
    <w:rsid w:val="FE734873"/>
    <w:rsid w:val="FFFD6866"/>
    <w:rsid w:val="FFFF9F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rPr>
      <w:rFonts w:ascii="Calibri" w:hAnsi="Calibri" w:eastAsia="宋体"/>
      <w:kern w:val="0"/>
      <w:sz w:val="20"/>
      <w:szCs w:val="20"/>
    </w:rPr>
  </w:style>
  <w:style w:type="paragraph" w:styleId="3">
    <w:name w:val="Body Text"/>
    <w:basedOn w:val="1"/>
    <w:next w:val="4"/>
    <w:qFormat/>
    <w:uiPriority w:val="0"/>
    <w:rPr>
      <w:sz w:val="44"/>
    </w:rPr>
  </w:style>
  <w:style w:type="paragraph" w:styleId="4">
    <w:name w:val="Body Text Indent 2"/>
    <w:basedOn w:val="1"/>
    <w:next w:val="5"/>
    <w:qFormat/>
    <w:uiPriority w:val="0"/>
    <w:pPr>
      <w:snapToGrid w:val="0"/>
      <w:spacing w:line="560" w:lineRule="exact"/>
      <w:ind w:firstLine="640" w:firstLineChars="200"/>
    </w:pPr>
    <w:rPr>
      <w:rFonts w:ascii="仿宋_GB2312" w:eastAsia="仿宋_GB2312"/>
      <w:color w:val="FF0000"/>
      <w:sz w:val="32"/>
      <w:szCs w:val="24"/>
    </w:rPr>
  </w:style>
  <w:style w:type="paragraph" w:styleId="5">
    <w:name w:val="index 6"/>
    <w:basedOn w:val="1"/>
    <w:next w:val="1"/>
    <w:qFormat/>
    <w:uiPriority w:val="0"/>
    <w:pPr>
      <w:ind w:left="21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snapToGrid w:val="0"/>
      <w:jc w:val="left"/>
    </w:pPr>
  </w:style>
  <w:style w:type="character" w:customStyle="1" w:styleId="12">
    <w:name w:val="NormalCharacter"/>
    <w:link w:val="13"/>
    <w:qFormat/>
    <w:uiPriority w:val="0"/>
  </w:style>
  <w:style w:type="paragraph" w:customStyle="1" w:styleId="13">
    <w:name w:val="UserStyle_1"/>
    <w:basedOn w:val="1"/>
    <w:link w:val="12"/>
    <w:qFormat/>
    <w:uiPriority w:val="0"/>
  </w:style>
  <w:style w:type="paragraph" w:customStyle="1" w:styleId="14">
    <w:name w:val="UserStyle_3"/>
    <w:basedOn w:val="1"/>
    <w:qFormat/>
    <w:uiPriority w:val="0"/>
    <w:pPr>
      <w:spacing w:before="100" w:after="100"/>
      <w:jc w:val="left"/>
    </w:pPr>
    <w:rPr>
      <w:kern w:val="0"/>
      <w:sz w:val="24"/>
    </w:rPr>
  </w:style>
  <w:style w:type="paragraph" w:customStyle="1" w:styleId="15">
    <w:name w:val="BodyText1I"/>
    <w:basedOn w:val="16"/>
    <w:qFormat/>
    <w:uiPriority w:val="0"/>
    <w:pPr>
      <w:ind w:firstLine="420" w:firstLineChars="100"/>
    </w:pPr>
    <w:rPr>
      <w:rFonts w:ascii="Calibri" w:hAnsi="Calibri"/>
      <w:kern w:val="0"/>
      <w:sz w:val="20"/>
      <w:szCs w:val="20"/>
    </w:rPr>
  </w:style>
  <w:style w:type="paragraph" w:customStyle="1" w:styleId="16">
    <w:name w:val="BodyText"/>
    <w:basedOn w:val="1"/>
    <w:qFormat/>
    <w:uiPriority w:val="0"/>
    <w:rPr>
      <w:sz w:val="44"/>
    </w:rPr>
  </w:style>
  <w:style w:type="character" w:customStyle="1" w:styleId="17">
    <w:name w:val="PageNumber"/>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5"/>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1394</Words>
  <Characters>1427</Characters>
  <Lines>0</Lines>
  <Paragraphs>0</Paragraphs>
  <TotalTime>3</TotalTime>
  <ScaleCrop>false</ScaleCrop>
  <LinksUpToDate>false</LinksUpToDate>
  <CharactersWithSpaces>1436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2022-05-13T10:18:00Z</dcterms:created>
  <dc:creator>艾雪cofe</dc:creator>
  <cp:lastModifiedBy>casic</cp:lastModifiedBy>
  <cp:lastPrinted>2025-05-08T10:32:00Z</cp:lastPrinted>
  <dcterms:modified xsi:type="dcterms:W3CDTF">2025-05-09T15:42:55Z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46A29C547D4A42DB4DAF1D68FB381D3D_43</vt:lpwstr>
  </property>
  <property fmtid="{D5CDD505-2E9C-101B-9397-08002B2CF9AE}" pid="4" name="KSOTemplateDocerSaveRecord">
    <vt:lpwstr>eyJoZGlkIjoiNTJiNDZhNWVjMDEwNjRhZmY3ODg5YTBkZGMyMTY3ZjMiLCJ1c2VySWQiOiIzNjMzOTU2NjYifQ==</vt:lpwstr>
  </property>
</Properties>
</file>